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5A7" w:rsidRPr="006F4780" w:rsidRDefault="009A3F51" w:rsidP="00DD05A7">
      <w:pPr>
        <w:pStyle w:val="11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DD05A7" w:rsidRPr="006F4780">
        <w:rPr>
          <w:rStyle w:val="FontStyle13"/>
          <w:sz w:val="28"/>
          <w:szCs w:val="28"/>
        </w:rPr>
        <w:t>РОССИЙСКАЯ ФЕДЕРАЦИЯ</w:t>
      </w:r>
      <w:r>
        <w:rPr>
          <w:rStyle w:val="FontStyle13"/>
          <w:sz w:val="28"/>
          <w:szCs w:val="28"/>
        </w:rPr>
        <w:t xml:space="preserve">        </w:t>
      </w:r>
    </w:p>
    <w:p w:rsidR="00DD05A7" w:rsidRPr="006F4780" w:rsidRDefault="00DD05A7" w:rsidP="00DD05A7">
      <w:pPr>
        <w:pStyle w:val="11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ПОЛЬНИКОВСКАЯ</w:t>
      </w:r>
      <w:r w:rsidRPr="006F4780">
        <w:rPr>
          <w:rStyle w:val="FontStyle13"/>
          <w:sz w:val="28"/>
          <w:szCs w:val="28"/>
        </w:rPr>
        <w:t xml:space="preserve"> СЕЛЬСКАЯ АДМИНИСТРАЦИЯ</w:t>
      </w:r>
    </w:p>
    <w:p w:rsidR="00DD05A7" w:rsidRPr="006F4780" w:rsidRDefault="00DD05A7" w:rsidP="00DD05A7">
      <w:pPr>
        <w:pStyle w:val="11"/>
        <w:jc w:val="center"/>
        <w:rPr>
          <w:rStyle w:val="FontStyle13"/>
          <w:sz w:val="28"/>
          <w:szCs w:val="28"/>
        </w:rPr>
      </w:pPr>
      <w:r w:rsidRPr="006F4780">
        <w:rPr>
          <w:rStyle w:val="FontStyle13"/>
          <w:sz w:val="28"/>
          <w:szCs w:val="28"/>
        </w:rPr>
        <w:t xml:space="preserve"> ПОЧЕПСКОГО РАЙОНА БРЯНСКОЙ ОБЛАСТИ</w:t>
      </w:r>
    </w:p>
    <w:p w:rsidR="00DD05A7" w:rsidRPr="006F4780" w:rsidRDefault="00DD05A7" w:rsidP="00DD05A7">
      <w:pPr>
        <w:pStyle w:val="Style3"/>
        <w:widowControl/>
        <w:spacing w:line="240" w:lineRule="exact"/>
        <w:ind w:left="2237"/>
        <w:jc w:val="both"/>
        <w:rPr>
          <w:sz w:val="28"/>
          <w:szCs w:val="28"/>
        </w:rPr>
      </w:pPr>
    </w:p>
    <w:p w:rsidR="00DD05A7" w:rsidRPr="006F4780" w:rsidRDefault="00DD05A7" w:rsidP="00DD05A7">
      <w:pPr>
        <w:pStyle w:val="Style3"/>
        <w:widowControl/>
        <w:spacing w:line="240" w:lineRule="exact"/>
        <w:ind w:left="2237"/>
        <w:jc w:val="both"/>
        <w:rPr>
          <w:sz w:val="28"/>
          <w:szCs w:val="28"/>
        </w:rPr>
      </w:pPr>
    </w:p>
    <w:p w:rsidR="00DD05A7" w:rsidRPr="006F4780" w:rsidRDefault="00DD05A7" w:rsidP="00DD05A7">
      <w:pPr>
        <w:pStyle w:val="Style3"/>
        <w:widowControl/>
        <w:spacing w:before="96"/>
        <w:ind w:left="142"/>
        <w:jc w:val="center"/>
        <w:rPr>
          <w:rStyle w:val="FontStyle13"/>
          <w:sz w:val="28"/>
          <w:szCs w:val="28"/>
        </w:rPr>
      </w:pPr>
      <w:r w:rsidRPr="006F4780">
        <w:rPr>
          <w:rStyle w:val="FontStyle13"/>
          <w:sz w:val="28"/>
          <w:szCs w:val="28"/>
        </w:rPr>
        <w:t>ПОСТАНОВЛЕНИЕ</w:t>
      </w:r>
    </w:p>
    <w:p w:rsidR="00DD05A7" w:rsidRPr="006F4780" w:rsidRDefault="00DD05A7" w:rsidP="00DD05A7">
      <w:pPr>
        <w:pStyle w:val="Style4"/>
        <w:widowControl/>
        <w:spacing w:line="240" w:lineRule="exact"/>
        <w:ind w:right="6509"/>
        <w:rPr>
          <w:sz w:val="28"/>
          <w:szCs w:val="28"/>
        </w:rPr>
      </w:pPr>
    </w:p>
    <w:p w:rsidR="00DD05A7" w:rsidRPr="006F4780" w:rsidRDefault="00DD05A7" w:rsidP="00DD05A7">
      <w:pPr>
        <w:pStyle w:val="Style4"/>
        <w:widowControl/>
        <w:tabs>
          <w:tab w:val="left" w:pos="4111"/>
        </w:tabs>
        <w:spacing w:before="29"/>
        <w:ind w:right="6235"/>
        <w:rPr>
          <w:rStyle w:val="FontStyle13"/>
          <w:sz w:val="28"/>
          <w:szCs w:val="28"/>
        </w:rPr>
      </w:pPr>
      <w:r w:rsidRPr="006F4780">
        <w:rPr>
          <w:rStyle w:val="FontStyle13"/>
          <w:sz w:val="28"/>
          <w:szCs w:val="28"/>
        </w:rPr>
        <w:t xml:space="preserve">от </w:t>
      </w:r>
      <w:r>
        <w:rPr>
          <w:rStyle w:val="FontStyle13"/>
          <w:sz w:val="28"/>
          <w:szCs w:val="28"/>
        </w:rPr>
        <w:t>_</w:t>
      </w:r>
      <w:r w:rsidR="00476D59">
        <w:rPr>
          <w:rStyle w:val="FontStyle13"/>
          <w:sz w:val="28"/>
          <w:szCs w:val="28"/>
        </w:rPr>
        <w:t>28.</w:t>
      </w:r>
      <w:r w:rsidR="00831437">
        <w:rPr>
          <w:rStyle w:val="FontStyle13"/>
          <w:sz w:val="28"/>
          <w:szCs w:val="28"/>
        </w:rPr>
        <w:t>04.2020</w:t>
      </w:r>
      <w:r>
        <w:rPr>
          <w:rStyle w:val="FontStyle13"/>
          <w:sz w:val="28"/>
          <w:szCs w:val="28"/>
        </w:rPr>
        <w:t>_</w:t>
      </w:r>
      <w:r w:rsidRPr="006F4780">
        <w:rPr>
          <w:rStyle w:val="FontStyle13"/>
          <w:sz w:val="28"/>
          <w:szCs w:val="28"/>
        </w:rPr>
        <w:t xml:space="preserve">г. № </w:t>
      </w:r>
      <w:r w:rsidR="00831437">
        <w:rPr>
          <w:rStyle w:val="FontStyle13"/>
          <w:sz w:val="28"/>
          <w:szCs w:val="28"/>
        </w:rPr>
        <w:t>57</w:t>
      </w:r>
    </w:p>
    <w:p w:rsidR="00DD05A7" w:rsidRDefault="00DD05A7" w:rsidP="00DD05A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ольники</w:t>
      </w:r>
    </w:p>
    <w:p w:rsidR="00DD05A7" w:rsidRDefault="00DD05A7" w:rsidP="00DD05A7">
      <w:pPr>
        <w:pStyle w:val="ConsPlusNormal"/>
        <w:ind w:firstLine="0"/>
        <w:jc w:val="both"/>
        <w:rPr>
          <w:rFonts w:ascii="Times New Roman" w:hAnsi="Times New Roman" w:cs="Times New Roman"/>
          <w:sz w:val="28"/>
        </w:rPr>
      </w:pPr>
      <w:r w:rsidRPr="007C4E79">
        <w:rPr>
          <w:rFonts w:ascii="Times New Roman" w:hAnsi="Times New Roman" w:cs="Times New Roman"/>
          <w:sz w:val="28"/>
        </w:rPr>
        <w:t xml:space="preserve">Об утверждении муниципальной программы  </w:t>
      </w:r>
    </w:p>
    <w:p w:rsidR="00DD05A7" w:rsidRDefault="00DD05A7" w:rsidP="00DD05A7">
      <w:pPr>
        <w:pStyle w:val="ConsPlusNormal"/>
        <w:ind w:firstLine="0"/>
        <w:jc w:val="both"/>
        <w:rPr>
          <w:rFonts w:ascii="Times New Roman" w:hAnsi="Times New Roman" w:cs="Times New Roman"/>
          <w:sz w:val="28"/>
        </w:rPr>
      </w:pPr>
      <w:r w:rsidRPr="007C4E79">
        <w:rPr>
          <w:rFonts w:ascii="Times New Roman" w:hAnsi="Times New Roman" w:cs="Times New Roman"/>
          <w:sz w:val="28"/>
        </w:rPr>
        <w:t>«Энергосбережение и повышени</w:t>
      </w:r>
      <w:r>
        <w:rPr>
          <w:rFonts w:ascii="Times New Roman" w:hAnsi="Times New Roman" w:cs="Times New Roman"/>
          <w:sz w:val="28"/>
        </w:rPr>
        <w:t>е</w:t>
      </w:r>
      <w:r w:rsidRPr="007C4E7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7C4E79">
        <w:rPr>
          <w:rFonts w:ascii="Times New Roman" w:hAnsi="Times New Roman" w:cs="Times New Roman"/>
          <w:sz w:val="28"/>
        </w:rPr>
        <w:t>энергетической</w:t>
      </w:r>
      <w:proofErr w:type="gramEnd"/>
      <w:r w:rsidRPr="007C4E79">
        <w:rPr>
          <w:rFonts w:ascii="Times New Roman" w:hAnsi="Times New Roman" w:cs="Times New Roman"/>
          <w:sz w:val="28"/>
        </w:rPr>
        <w:t xml:space="preserve"> </w:t>
      </w:r>
    </w:p>
    <w:p w:rsidR="00DD05A7" w:rsidRDefault="00DD05A7" w:rsidP="00DD05A7">
      <w:pPr>
        <w:pStyle w:val="ConsPlusNormal"/>
        <w:ind w:firstLine="0"/>
        <w:jc w:val="both"/>
        <w:rPr>
          <w:rFonts w:ascii="Times New Roman" w:hAnsi="Times New Roman" w:cs="Times New Roman"/>
          <w:sz w:val="28"/>
        </w:rPr>
      </w:pPr>
      <w:r w:rsidRPr="007C4E79">
        <w:rPr>
          <w:rFonts w:ascii="Times New Roman" w:hAnsi="Times New Roman" w:cs="Times New Roman"/>
          <w:sz w:val="28"/>
        </w:rPr>
        <w:t xml:space="preserve">эффективности на территории </w:t>
      </w:r>
      <w:r>
        <w:rPr>
          <w:rFonts w:ascii="Times New Roman" w:hAnsi="Times New Roman" w:cs="Times New Roman"/>
          <w:sz w:val="28"/>
        </w:rPr>
        <w:t xml:space="preserve">Польниковского </w:t>
      </w:r>
      <w:proofErr w:type="gramStart"/>
      <w:r w:rsidRPr="007C4E79">
        <w:rPr>
          <w:rFonts w:ascii="Times New Roman" w:hAnsi="Times New Roman" w:cs="Times New Roman"/>
          <w:sz w:val="28"/>
        </w:rPr>
        <w:t>сельского</w:t>
      </w:r>
      <w:proofErr w:type="gramEnd"/>
    </w:p>
    <w:p w:rsidR="00DD05A7" w:rsidRDefault="00DD05A7" w:rsidP="00DD05A7">
      <w:pPr>
        <w:pStyle w:val="ConsPlusNormal"/>
        <w:ind w:firstLine="0"/>
        <w:jc w:val="both"/>
        <w:rPr>
          <w:rFonts w:ascii="Times New Roman" w:hAnsi="Times New Roman" w:cs="Times New Roman"/>
          <w:sz w:val="28"/>
        </w:rPr>
      </w:pPr>
      <w:r w:rsidRPr="007C4E79">
        <w:rPr>
          <w:rFonts w:ascii="Times New Roman" w:hAnsi="Times New Roman" w:cs="Times New Roman"/>
          <w:sz w:val="28"/>
        </w:rPr>
        <w:t>поселения</w:t>
      </w:r>
      <w:r>
        <w:rPr>
          <w:rFonts w:ascii="Times New Roman" w:hAnsi="Times New Roman" w:cs="Times New Roman"/>
          <w:sz w:val="28"/>
        </w:rPr>
        <w:t xml:space="preserve"> Почепского муниципального района</w:t>
      </w:r>
    </w:p>
    <w:p w:rsidR="00DD05A7" w:rsidRPr="007C4E79" w:rsidRDefault="00DD05A7" w:rsidP="00DD05A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Брянской области </w:t>
      </w:r>
      <w:r w:rsidRPr="007C4E79">
        <w:rPr>
          <w:rFonts w:ascii="Times New Roman" w:hAnsi="Times New Roman" w:cs="Times New Roman"/>
          <w:sz w:val="28"/>
        </w:rPr>
        <w:t>на 20</w:t>
      </w:r>
      <w:r>
        <w:rPr>
          <w:rFonts w:ascii="Times New Roman" w:hAnsi="Times New Roman" w:cs="Times New Roman"/>
          <w:sz w:val="28"/>
        </w:rPr>
        <w:t>20</w:t>
      </w:r>
      <w:r w:rsidRPr="007C4E79">
        <w:rPr>
          <w:rFonts w:ascii="Times New Roman" w:hAnsi="Times New Roman" w:cs="Times New Roman"/>
          <w:sz w:val="28"/>
        </w:rPr>
        <w:t>-20</w:t>
      </w:r>
      <w:r w:rsidRPr="007C4E7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C4E79">
        <w:rPr>
          <w:rFonts w:ascii="Times New Roman" w:hAnsi="Times New Roman" w:cs="Times New Roman"/>
          <w:sz w:val="28"/>
        </w:rPr>
        <w:t xml:space="preserve"> годы»</w:t>
      </w:r>
    </w:p>
    <w:p w:rsidR="00DD05A7" w:rsidRDefault="00DD05A7" w:rsidP="00DD05A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D05A7" w:rsidRPr="00502A9F" w:rsidRDefault="00DD05A7" w:rsidP="00DD05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4907">
        <w:rPr>
          <w:rFonts w:ascii="Times New Roman" w:hAnsi="Times New Roman" w:cs="Times New Roman"/>
          <w:sz w:val="28"/>
          <w:szCs w:val="28"/>
        </w:rPr>
        <w:tab/>
      </w:r>
      <w:r w:rsidRPr="00502A9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Уставом </w:t>
      </w:r>
      <w:r>
        <w:rPr>
          <w:rFonts w:ascii="Times New Roman" w:hAnsi="Times New Roman" w:cs="Times New Roman"/>
          <w:sz w:val="28"/>
          <w:szCs w:val="28"/>
        </w:rPr>
        <w:t>Польниковского сельского поселения</w:t>
      </w:r>
      <w:r w:rsidRPr="00502A9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Польниковская сельская </w:t>
      </w:r>
      <w:r w:rsidRPr="00502A9F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DD05A7" w:rsidRDefault="00DD05A7" w:rsidP="00DD05A7">
      <w:pPr>
        <w:pStyle w:val="a4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D05A7" w:rsidRDefault="00DD05A7" w:rsidP="00DD05A7">
      <w:pPr>
        <w:pStyle w:val="a4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02A9F">
        <w:rPr>
          <w:rFonts w:ascii="Times New Roman" w:hAnsi="Times New Roman"/>
          <w:sz w:val="28"/>
          <w:szCs w:val="28"/>
        </w:rPr>
        <w:t>ПОСТАНОВЛЯЕТ:</w:t>
      </w:r>
    </w:p>
    <w:p w:rsidR="00DD05A7" w:rsidRPr="00502A9F" w:rsidRDefault="00DD05A7" w:rsidP="00DD05A7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05A7" w:rsidRPr="00502A9F" w:rsidRDefault="00DD05A7" w:rsidP="00DD05A7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A9F">
        <w:rPr>
          <w:rFonts w:ascii="Times New Roman" w:hAnsi="Times New Roman"/>
          <w:sz w:val="28"/>
          <w:szCs w:val="28"/>
        </w:rPr>
        <w:t xml:space="preserve">1. Утвердить муниципальную программу «Энергосбережение и повышение энергетической эффективности на территории </w:t>
      </w:r>
      <w:r>
        <w:rPr>
          <w:rFonts w:ascii="Times New Roman" w:hAnsi="Times New Roman"/>
          <w:sz w:val="28"/>
          <w:szCs w:val="28"/>
        </w:rPr>
        <w:t xml:space="preserve">Польниковского </w:t>
      </w:r>
      <w:r w:rsidRPr="00502A9F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Почепского муниципального района Брянской области</w:t>
      </w:r>
      <w:r w:rsidRPr="00502A9F">
        <w:rPr>
          <w:rFonts w:ascii="Times New Roman" w:hAnsi="Times New Roman"/>
          <w:sz w:val="28"/>
          <w:szCs w:val="28"/>
        </w:rPr>
        <w:t xml:space="preserve"> на 20</w:t>
      </w:r>
      <w:r>
        <w:rPr>
          <w:rFonts w:ascii="Times New Roman" w:hAnsi="Times New Roman"/>
          <w:sz w:val="28"/>
          <w:szCs w:val="28"/>
        </w:rPr>
        <w:t>20</w:t>
      </w:r>
      <w:r w:rsidRPr="00502A9F">
        <w:rPr>
          <w:rFonts w:ascii="Times New Roman" w:hAnsi="Times New Roman"/>
          <w:sz w:val="28"/>
          <w:szCs w:val="28"/>
        </w:rPr>
        <w:t xml:space="preserve"> – 20</w:t>
      </w:r>
      <w:r w:rsidRPr="00247DD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Pr="00502A9F">
        <w:rPr>
          <w:rFonts w:ascii="Times New Roman" w:hAnsi="Times New Roman"/>
          <w:sz w:val="28"/>
          <w:szCs w:val="28"/>
        </w:rPr>
        <w:t xml:space="preserve"> годы» (прилагается).</w:t>
      </w:r>
    </w:p>
    <w:p w:rsidR="00DD05A7" w:rsidRPr="009A3F51" w:rsidRDefault="00DD05A7" w:rsidP="00DD05A7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napToGrid w:val="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02A9F">
        <w:rPr>
          <w:rFonts w:ascii="Times New Roman" w:hAnsi="Times New Roman"/>
          <w:sz w:val="28"/>
          <w:szCs w:val="28"/>
        </w:rPr>
        <w:t xml:space="preserve">. </w:t>
      </w:r>
      <w:r w:rsidRPr="00502A9F">
        <w:rPr>
          <w:rFonts w:ascii="Times New Roman" w:hAnsi="Times New Roman"/>
          <w:snapToGrid w:val="0"/>
          <w:spacing w:val="-4"/>
          <w:sz w:val="28"/>
          <w:szCs w:val="28"/>
        </w:rPr>
        <w:t xml:space="preserve">Настоящее постановление вступает в силу с момента подписания и подлежит размещению на официальном сайте </w:t>
      </w:r>
      <w:r>
        <w:rPr>
          <w:rFonts w:ascii="Times New Roman" w:hAnsi="Times New Roman"/>
          <w:snapToGrid w:val="0"/>
          <w:spacing w:val="-4"/>
          <w:sz w:val="28"/>
          <w:szCs w:val="28"/>
        </w:rPr>
        <w:t xml:space="preserve">Польниковской сельской </w:t>
      </w:r>
      <w:r w:rsidRPr="009A3F51">
        <w:rPr>
          <w:rFonts w:ascii="Times New Roman" w:hAnsi="Times New Roman"/>
          <w:snapToGrid w:val="0"/>
          <w:spacing w:val="-4"/>
          <w:sz w:val="28"/>
          <w:szCs w:val="28"/>
        </w:rPr>
        <w:t>администрации в сети «Интернет».</w:t>
      </w:r>
    </w:p>
    <w:p w:rsidR="00DD05A7" w:rsidRPr="009A3F51" w:rsidRDefault="00DD05A7" w:rsidP="00DD05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F5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A3F5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3F5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D05A7" w:rsidRDefault="00DD05A7" w:rsidP="00DD05A7">
      <w:pPr>
        <w:ind w:firstLine="709"/>
        <w:jc w:val="both"/>
        <w:rPr>
          <w:sz w:val="28"/>
          <w:szCs w:val="28"/>
        </w:rPr>
      </w:pPr>
    </w:p>
    <w:p w:rsidR="00DD05A7" w:rsidRDefault="00DD05A7" w:rsidP="00DD05A7">
      <w:pPr>
        <w:ind w:firstLine="709"/>
        <w:jc w:val="both"/>
        <w:rPr>
          <w:sz w:val="28"/>
          <w:szCs w:val="28"/>
        </w:rPr>
      </w:pPr>
    </w:p>
    <w:p w:rsidR="00DD05A7" w:rsidRPr="00DD05A7" w:rsidRDefault="00DD05A7" w:rsidP="00DD05A7">
      <w:pPr>
        <w:jc w:val="both"/>
        <w:rPr>
          <w:rFonts w:ascii="Times New Roman" w:hAnsi="Times New Roman" w:cs="Times New Roman"/>
          <w:sz w:val="28"/>
          <w:szCs w:val="28"/>
        </w:rPr>
      </w:pPr>
      <w:r w:rsidRPr="00DD05A7">
        <w:rPr>
          <w:rFonts w:ascii="Times New Roman" w:hAnsi="Times New Roman" w:cs="Times New Roman"/>
          <w:sz w:val="28"/>
          <w:szCs w:val="28"/>
        </w:rPr>
        <w:t>Глава Польниковского</w:t>
      </w:r>
    </w:p>
    <w:p w:rsidR="00DD05A7" w:rsidRPr="00DD05A7" w:rsidRDefault="00DD05A7" w:rsidP="00DD05A7">
      <w:pPr>
        <w:jc w:val="both"/>
        <w:rPr>
          <w:rFonts w:ascii="Times New Roman" w:hAnsi="Times New Roman" w:cs="Times New Roman"/>
          <w:sz w:val="28"/>
          <w:szCs w:val="28"/>
        </w:rPr>
      </w:pPr>
      <w:r w:rsidRPr="00DD05A7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</w:t>
      </w:r>
      <w:r w:rsidR="0083143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D05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В.В.</w:t>
      </w:r>
      <w:proofErr w:type="gramStart"/>
      <w:r>
        <w:rPr>
          <w:rFonts w:ascii="Times New Roman" w:hAnsi="Times New Roman" w:cs="Times New Roman"/>
          <w:sz w:val="28"/>
          <w:szCs w:val="28"/>
        </w:rPr>
        <w:t>Бесхлебный</w:t>
      </w:r>
      <w:proofErr w:type="gramEnd"/>
    </w:p>
    <w:p w:rsidR="00DD05A7" w:rsidRDefault="00DD05A7" w:rsidP="00DD05A7">
      <w:pPr>
        <w:jc w:val="both"/>
        <w:rPr>
          <w:sz w:val="28"/>
          <w:szCs w:val="28"/>
        </w:rPr>
      </w:pPr>
    </w:p>
    <w:p w:rsidR="00DD05A7" w:rsidRDefault="00DD05A7" w:rsidP="00DD05A7">
      <w:pPr>
        <w:jc w:val="both"/>
        <w:rPr>
          <w:sz w:val="28"/>
          <w:szCs w:val="28"/>
        </w:rPr>
      </w:pPr>
    </w:p>
    <w:p w:rsidR="00DD05A7" w:rsidRPr="00383F54" w:rsidRDefault="00DD05A7" w:rsidP="00DD05A7">
      <w:pPr>
        <w:jc w:val="right"/>
      </w:pPr>
      <w:r w:rsidRPr="0083545B">
        <w:rPr>
          <w:b/>
          <w:sz w:val="28"/>
          <w:szCs w:val="28"/>
        </w:rPr>
        <w:t xml:space="preserve">                                                                             </w:t>
      </w:r>
    </w:p>
    <w:p w:rsidR="00DD05A7" w:rsidRPr="00831437" w:rsidRDefault="00DD05A7" w:rsidP="00DD05A7">
      <w:pPr>
        <w:ind w:left="5220"/>
        <w:rPr>
          <w:rFonts w:ascii="Times New Roman" w:hAnsi="Times New Roman" w:cs="Times New Roman"/>
          <w:iCs/>
          <w:sz w:val="28"/>
          <w:szCs w:val="28"/>
        </w:rPr>
      </w:pPr>
      <w:r w:rsidRPr="00831437">
        <w:rPr>
          <w:rFonts w:ascii="Times New Roman" w:hAnsi="Times New Roman" w:cs="Times New Roman"/>
          <w:iCs/>
          <w:sz w:val="28"/>
          <w:szCs w:val="28"/>
        </w:rPr>
        <w:t>Приложение к постановлению Польниковской сельской администрации</w:t>
      </w:r>
    </w:p>
    <w:p w:rsidR="00DD05A7" w:rsidRPr="00831437" w:rsidRDefault="00DD05A7" w:rsidP="009A3F51">
      <w:pPr>
        <w:ind w:left="5220"/>
        <w:rPr>
          <w:rFonts w:ascii="Times New Roman" w:hAnsi="Times New Roman" w:cs="Times New Roman"/>
          <w:sz w:val="28"/>
          <w:szCs w:val="28"/>
        </w:rPr>
      </w:pPr>
      <w:r w:rsidRPr="00831437">
        <w:rPr>
          <w:rFonts w:ascii="Times New Roman" w:hAnsi="Times New Roman" w:cs="Times New Roman"/>
          <w:sz w:val="28"/>
          <w:szCs w:val="28"/>
        </w:rPr>
        <w:t>от 13.04.2020 № 3</w:t>
      </w:r>
    </w:p>
    <w:p w:rsidR="00DD05A7" w:rsidRPr="00831437" w:rsidRDefault="00DD05A7" w:rsidP="00DD05A7">
      <w:pPr>
        <w:rPr>
          <w:rFonts w:ascii="Times New Roman" w:hAnsi="Times New Roman" w:cs="Times New Roman"/>
        </w:rPr>
      </w:pPr>
    </w:p>
    <w:p w:rsidR="00DD05A7" w:rsidRPr="00831437" w:rsidRDefault="00DD05A7" w:rsidP="00DD05A7">
      <w:pPr>
        <w:rPr>
          <w:rFonts w:ascii="Times New Roman" w:hAnsi="Times New Roman" w:cs="Times New Roman"/>
        </w:rPr>
      </w:pPr>
    </w:p>
    <w:p w:rsidR="00DD05A7" w:rsidRPr="00831437" w:rsidRDefault="00DD05A7" w:rsidP="00DD05A7">
      <w:pPr>
        <w:rPr>
          <w:rFonts w:ascii="Times New Roman" w:hAnsi="Times New Roman" w:cs="Times New Roman"/>
        </w:rPr>
      </w:pPr>
    </w:p>
    <w:p w:rsidR="00DD05A7" w:rsidRPr="00831437" w:rsidRDefault="00DD05A7" w:rsidP="00DD05A7">
      <w:pPr>
        <w:pStyle w:val="1"/>
        <w:spacing w:before="0" w:after="0" w:line="24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831437">
        <w:rPr>
          <w:rFonts w:ascii="Times New Roman" w:hAnsi="Times New Roman" w:cs="Times New Roman"/>
          <w:sz w:val="36"/>
          <w:szCs w:val="36"/>
        </w:rPr>
        <w:t>МУНИЦИПАЛЬНАЯ ПРОГРАММА</w:t>
      </w:r>
    </w:p>
    <w:p w:rsidR="00DD05A7" w:rsidRPr="00831437" w:rsidRDefault="00DD05A7" w:rsidP="00DD05A7">
      <w:pPr>
        <w:pStyle w:val="1"/>
        <w:spacing w:before="0" w:after="0" w:line="24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831437">
        <w:rPr>
          <w:rFonts w:ascii="Times New Roman" w:hAnsi="Times New Roman" w:cs="Times New Roman"/>
          <w:sz w:val="36"/>
          <w:szCs w:val="36"/>
        </w:rPr>
        <w:t>«Энергосбережение и повышение энергетической эффективности на территории Польниковского сельского поселения Почепского муниципального района Брянской области на 2020 – 2022 годы»</w:t>
      </w:r>
    </w:p>
    <w:p w:rsidR="00DD05A7" w:rsidRPr="00831437" w:rsidRDefault="00DD05A7" w:rsidP="00DD05A7">
      <w:pPr>
        <w:rPr>
          <w:rFonts w:ascii="Times New Roman" w:hAnsi="Times New Roman" w:cs="Times New Roman"/>
          <w:sz w:val="28"/>
          <w:szCs w:val="28"/>
        </w:rPr>
      </w:pPr>
    </w:p>
    <w:p w:rsidR="00DD05A7" w:rsidRPr="00831437" w:rsidRDefault="00DD05A7" w:rsidP="00DD05A7">
      <w:pPr>
        <w:rPr>
          <w:rFonts w:ascii="Times New Roman" w:hAnsi="Times New Roman" w:cs="Times New Roman"/>
          <w:sz w:val="28"/>
          <w:szCs w:val="28"/>
        </w:rPr>
      </w:pPr>
    </w:p>
    <w:p w:rsidR="00DD05A7" w:rsidRPr="00831437" w:rsidRDefault="00DD05A7" w:rsidP="00DD05A7">
      <w:pPr>
        <w:rPr>
          <w:rFonts w:ascii="Times New Roman" w:hAnsi="Times New Roman" w:cs="Times New Roman"/>
          <w:sz w:val="28"/>
          <w:szCs w:val="28"/>
        </w:rPr>
      </w:pPr>
    </w:p>
    <w:p w:rsidR="00DD05A7" w:rsidRPr="00831437" w:rsidRDefault="00DD05A7" w:rsidP="00DD05A7">
      <w:pPr>
        <w:rPr>
          <w:rFonts w:ascii="Times New Roman" w:hAnsi="Times New Roman" w:cs="Times New Roman"/>
          <w:sz w:val="28"/>
          <w:szCs w:val="28"/>
        </w:rPr>
      </w:pPr>
    </w:p>
    <w:p w:rsidR="00DD05A7" w:rsidRPr="00831437" w:rsidRDefault="00DD05A7" w:rsidP="00DD05A7">
      <w:pPr>
        <w:rPr>
          <w:rFonts w:ascii="Times New Roman" w:hAnsi="Times New Roman" w:cs="Times New Roman"/>
          <w:sz w:val="28"/>
          <w:szCs w:val="28"/>
        </w:rPr>
      </w:pPr>
    </w:p>
    <w:p w:rsidR="00DD05A7" w:rsidRPr="00831437" w:rsidRDefault="00DD05A7" w:rsidP="00DD05A7">
      <w:pPr>
        <w:rPr>
          <w:rFonts w:ascii="Times New Roman" w:hAnsi="Times New Roman" w:cs="Times New Roman"/>
          <w:sz w:val="28"/>
          <w:szCs w:val="28"/>
        </w:rPr>
      </w:pPr>
    </w:p>
    <w:p w:rsidR="00DD05A7" w:rsidRPr="00831437" w:rsidRDefault="00DD05A7" w:rsidP="00DD05A7">
      <w:pPr>
        <w:rPr>
          <w:rFonts w:ascii="Times New Roman" w:hAnsi="Times New Roman" w:cs="Times New Roman"/>
          <w:sz w:val="28"/>
          <w:szCs w:val="28"/>
        </w:rPr>
      </w:pPr>
    </w:p>
    <w:p w:rsidR="00DD05A7" w:rsidRPr="00831437" w:rsidRDefault="00DD05A7" w:rsidP="00DD05A7">
      <w:pPr>
        <w:rPr>
          <w:rFonts w:ascii="Times New Roman" w:hAnsi="Times New Roman" w:cs="Times New Roman"/>
          <w:sz w:val="28"/>
          <w:szCs w:val="28"/>
        </w:rPr>
      </w:pPr>
    </w:p>
    <w:p w:rsidR="00DD05A7" w:rsidRPr="00831437" w:rsidRDefault="00DD05A7" w:rsidP="00DD05A7">
      <w:pPr>
        <w:rPr>
          <w:rFonts w:ascii="Times New Roman" w:hAnsi="Times New Roman" w:cs="Times New Roman"/>
          <w:sz w:val="28"/>
          <w:szCs w:val="28"/>
        </w:rPr>
      </w:pPr>
    </w:p>
    <w:p w:rsidR="00DD05A7" w:rsidRPr="00831437" w:rsidRDefault="00DD05A7" w:rsidP="00DD05A7">
      <w:pPr>
        <w:rPr>
          <w:rFonts w:ascii="Times New Roman" w:hAnsi="Times New Roman" w:cs="Times New Roman"/>
          <w:sz w:val="28"/>
          <w:szCs w:val="28"/>
        </w:rPr>
      </w:pPr>
    </w:p>
    <w:p w:rsidR="00DD05A7" w:rsidRPr="00831437" w:rsidRDefault="00DD05A7" w:rsidP="00DD05A7">
      <w:pPr>
        <w:jc w:val="center"/>
        <w:rPr>
          <w:rFonts w:ascii="Times New Roman" w:hAnsi="Times New Roman" w:cs="Times New Roman"/>
          <w:sz w:val="28"/>
          <w:szCs w:val="28"/>
        </w:rPr>
      </w:pPr>
      <w:r w:rsidRPr="00831437">
        <w:rPr>
          <w:rFonts w:ascii="Times New Roman" w:hAnsi="Times New Roman" w:cs="Times New Roman"/>
          <w:sz w:val="28"/>
          <w:szCs w:val="28"/>
        </w:rPr>
        <w:t>Д.Польники</w:t>
      </w:r>
    </w:p>
    <w:p w:rsidR="00DD05A7" w:rsidRPr="00831437" w:rsidRDefault="00DD05A7" w:rsidP="00DD05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05A7" w:rsidRPr="009A3F51" w:rsidRDefault="00DD05A7" w:rsidP="00DD05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05A7" w:rsidRPr="009A3F51" w:rsidRDefault="00DD05A7" w:rsidP="00DD05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05A7" w:rsidRPr="009A3F51" w:rsidRDefault="00DD05A7" w:rsidP="00DD05A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F51">
        <w:rPr>
          <w:rFonts w:ascii="Times New Roman" w:hAnsi="Times New Roman" w:cs="Times New Roman"/>
          <w:b/>
          <w:sz w:val="28"/>
          <w:szCs w:val="28"/>
        </w:rPr>
        <w:t xml:space="preserve"> Паспорт Программы</w:t>
      </w:r>
    </w:p>
    <w:p w:rsidR="00DD05A7" w:rsidRPr="009A3F51" w:rsidRDefault="00DD05A7" w:rsidP="00DD05A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6885"/>
      </w:tblGrid>
      <w:tr w:rsidR="00DD05A7" w:rsidRPr="009A3F51" w:rsidTr="006F333F">
        <w:tc>
          <w:tcPr>
            <w:tcW w:w="2943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5" w:type="dxa"/>
          </w:tcPr>
          <w:p w:rsidR="00DD05A7" w:rsidRPr="009A3F51" w:rsidRDefault="00DD05A7" w:rsidP="00DD0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«Энергосбережение и повышение энергетической эффективности на территории Польниковского сельского поселения Почепского муниципального района Брянской области на 2020-2022 годы»</w:t>
            </w:r>
          </w:p>
        </w:tc>
      </w:tr>
      <w:tr w:rsidR="00DD05A7" w:rsidRPr="009A3F51" w:rsidTr="006F333F">
        <w:tc>
          <w:tcPr>
            <w:tcW w:w="2943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Правовые основы разработки программы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5" w:type="dxa"/>
          </w:tcPr>
          <w:p w:rsidR="00DD05A7" w:rsidRPr="009A3F51" w:rsidRDefault="00DD05A7" w:rsidP="006F33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 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DD05A7" w:rsidRPr="009A3F51" w:rsidRDefault="00DD05A7" w:rsidP="006F33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5A7" w:rsidRPr="009A3F51" w:rsidRDefault="00DD05A7" w:rsidP="006F333F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 - 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DD05A7" w:rsidRPr="009A3F51" w:rsidRDefault="00DD05A7" w:rsidP="006F33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5A7" w:rsidRPr="009A3F51" w:rsidRDefault="00DD05A7" w:rsidP="006F33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 - Постановление Правительства Российской Федерации от 31.12.2009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DD05A7" w:rsidRPr="009A3F51" w:rsidRDefault="00DD05A7" w:rsidP="006F33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5A7" w:rsidRPr="009A3F51" w:rsidRDefault="00DD05A7" w:rsidP="006F33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 - Приказ Министерства экономического развития РФ от 17 февраля 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</w:tc>
      </w:tr>
      <w:tr w:rsidR="00DD05A7" w:rsidRPr="009A3F51" w:rsidTr="006F333F">
        <w:trPr>
          <w:trHeight w:val="311"/>
        </w:trPr>
        <w:tc>
          <w:tcPr>
            <w:tcW w:w="2943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6885" w:type="dxa"/>
          </w:tcPr>
          <w:p w:rsidR="00DD05A7" w:rsidRPr="009A3F51" w:rsidRDefault="00DD05A7" w:rsidP="00DD05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Польниковская сельская администрация  </w:t>
            </w:r>
          </w:p>
        </w:tc>
      </w:tr>
      <w:tr w:rsidR="00DD05A7" w:rsidRPr="009A3F51" w:rsidTr="006F333F">
        <w:tc>
          <w:tcPr>
            <w:tcW w:w="2943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Разработчик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5" w:type="dxa"/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Польниковская сельская администрация  </w:t>
            </w:r>
          </w:p>
        </w:tc>
      </w:tr>
      <w:tr w:rsidR="00DD05A7" w:rsidRPr="009A3F51" w:rsidTr="006F333F">
        <w:trPr>
          <w:trHeight w:val="976"/>
        </w:trPr>
        <w:tc>
          <w:tcPr>
            <w:tcW w:w="2943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5" w:type="dxa"/>
          </w:tcPr>
          <w:p w:rsidR="00DD05A7" w:rsidRPr="009A3F51" w:rsidRDefault="00DD05A7" w:rsidP="006F33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</w:t>
            </w:r>
          </w:p>
        </w:tc>
      </w:tr>
      <w:tr w:rsidR="00DD05A7" w:rsidRPr="009A3F51" w:rsidTr="006F333F">
        <w:trPr>
          <w:trHeight w:val="1485"/>
        </w:trPr>
        <w:tc>
          <w:tcPr>
            <w:tcW w:w="2943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Задачи Программы: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5" w:type="dxa"/>
          </w:tcPr>
          <w:p w:rsidR="00DD05A7" w:rsidRPr="009A3F51" w:rsidRDefault="00DD05A7" w:rsidP="006F333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 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потреблении энергетических ресурсов, их мониторинга, а также сбора и анализа информации;</w:t>
            </w:r>
          </w:p>
          <w:p w:rsidR="00DD05A7" w:rsidRPr="009A3F51" w:rsidRDefault="00DD05A7" w:rsidP="006F333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 экономия топливно-энергетических ресурсов;</w:t>
            </w:r>
          </w:p>
          <w:p w:rsidR="00DD05A7" w:rsidRPr="009A3F51" w:rsidRDefault="00DD05A7" w:rsidP="006F333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 обеспечение учета всего объема потребляемых энергетических ресурсов;</w:t>
            </w:r>
          </w:p>
          <w:p w:rsidR="00DD05A7" w:rsidRPr="009A3F51" w:rsidRDefault="00DD05A7" w:rsidP="006F333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 организация ведения топливно-энергетических балансов;</w:t>
            </w:r>
          </w:p>
          <w:p w:rsidR="00DD05A7" w:rsidRPr="009A3F51" w:rsidRDefault="00DD05A7" w:rsidP="006F333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затрат на оплату энергетических ресурсов. </w:t>
            </w:r>
          </w:p>
        </w:tc>
      </w:tr>
      <w:tr w:rsidR="00DD05A7" w:rsidRPr="009A3F51" w:rsidTr="006F333F">
        <w:trPr>
          <w:trHeight w:val="429"/>
        </w:trPr>
        <w:tc>
          <w:tcPr>
            <w:tcW w:w="2943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6885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2020-2022 годы</w:t>
            </w:r>
          </w:p>
        </w:tc>
      </w:tr>
      <w:tr w:rsidR="00DD05A7" w:rsidRPr="009A3F51" w:rsidTr="006F333F">
        <w:trPr>
          <w:trHeight w:val="429"/>
        </w:trPr>
        <w:tc>
          <w:tcPr>
            <w:tcW w:w="2943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программы</w:t>
            </w:r>
          </w:p>
        </w:tc>
        <w:tc>
          <w:tcPr>
            <w:tcW w:w="6885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 экономия электрической энергии в администрации и в системах уличного освещения;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 повышение заинтересованности в энергосбережении;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DD05A7" w:rsidRPr="009A3F51" w:rsidTr="006F333F">
        <w:tc>
          <w:tcPr>
            <w:tcW w:w="2943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Объемы и источники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Финансирования программы, в т.ч. по годам</w:t>
            </w:r>
          </w:p>
        </w:tc>
        <w:tc>
          <w:tcPr>
            <w:tcW w:w="6885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     Источник финансового обеспечения реализации программы - местный бюджет.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     Объем бюджетных ассигнований на реализацию муниципальной программы составляет 15 тыс. рублей, в том числе: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в 2020 году – 5 тыс. рублей;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в 2021 году – 5 тыс. рублей;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2022 году – 5 тыс. рублей.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      Объемы и структура финансирования мероприятий программы в 2020-2022 годах уточняются при разработке прогнозов социально-экономического развития в соответствии с уточнением бюджетных проектировок Польниковского сельского поселения</w:t>
            </w:r>
          </w:p>
        </w:tc>
      </w:tr>
      <w:tr w:rsidR="00DD05A7" w:rsidRPr="009A3F51" w:rsidTr="006F333F">
        <w:tc>
          <w:tcPr>
            <w:tcW w:w="2943" w:type="dxa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Планируемые результаты реализации Программы</w:t>
            </w:r>
          </w:p>
        </w:tc>
        <w:tc>
          <w:tcPr>
            <w:tcW w:w="6885" w:type="dxa"/>
          </w:tcPr>
          <w:p w:rsidR="00DD05A7" w:rsidRPr="009A3F51" w:rsidRDefault="00DD05A7" w:rsidP="006F333F">
            <w:pPr>
              <w:pStyle w:val="a3"/>
              <w:rPr>
                <w:sz w:val="28"/>
                <w:szCs w:val="28"/>
              </w:rPr>
            </w:pPr>
            <w:r w:rsidRPr="009A3F51">
              <w:rPr>
                <w:sz w:val="28"/>
                <w:szCs w:val="28"/>
              </w:rPr>
              <w:t>Обеспечение: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 снижения объемов потребления энергетических ресурсов;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 снижение нагрузки по оплате энергоносителей на местный бюджет;</w:t>
            </w:r>
          </w:p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- снижение удельных показателей энергопотребления.</w:t>
            </w:r>
          </w:p>
        </w:tc>
      </w:tr>
    </w:tbl>
    <w:p w:rsidR="00DD05A7" w:rsidRPr="009A3F51" w:rsidRDefault="00DD05A7" w:rsidP="00DD05A7">
      <w:pPr>
        <w:spacing w:before="30" w:after="3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05A7" w:rsidRDefault="00DD05A7" w:rsidP="00DD05A7">
      <w:pPr>
        <w:spacing w:before="30" w:after="30"/>
        <w:rPr>
          <w:b/>
          <w:color w:val="000000"/>
        </w:rPr>
      </w:pPr>
    </w:p>
    <w:p w:rsidR="00DD05A7" w:rsidRPr="00527233" w:rsidRDefault="00DD05A7" w:rsidP="00DD05A7">
      <w:pPr>
        <w:spacing w:before="30" w:after="30"/>
        <w:ind w:firstLine="540"/>
        <w:jc w:val="center"/>
        <w:rPr>
          <w:color w:val="000000"/>
          <w:sz w:val="28"/>
          <w:szCs w:val="28"/>
        </w:rPr>
      </w:pPr>
      <w:r w:rsidRPr="00527233">
        <w:rPr>
          <w:b/>
          <w:color w:val="000000"/>
          <w:sz w:val="28"/>
          <w:szCs w:val="28"/>
        </w:rPr>
        <w:t>Введение</w:t>
      </w:r>
    </w:p>
    <w:p w:rsidR="00DD05A7" w:rsidRPr="00700AAE" w:rsidRDefault="00DD05A7" w:rsidP="00DD05A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700AAE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использования топливно-энергетических ресурсов и создания необходимых условий для перевода экономики на энергосберегающий путь развития, устойчивого обеспечения энергоносителями, уменьшения негативного воздействия на окружающую среду, повышения энергетической безопасности на территории </w:t>
      </w:r>
      <w:r w:rsidRPr="00DD05A7">
        <w:rPr>
          <w:rFonts w:ascii="Times New Roman" w:hAnsi="Times New Roman" w:cs="Times New Roman"/>
          <w:sz w:val="28"/>
          <w:szCs w:val="28"/>
        </w:rPr>
        <w:t>Польниковского</w:t>
      </w:r>
      <w:r w:rsidRPr="00700AAE">
        <w:rPr>
          <w:rFonts w:ascii="Times New Roman" w:hAnsi="Times New Roman" w:cs="Times New Roman"/>
          <w:sz w:val="28"/>
          <w:szCs w:val="28"/>
        </w:rPr>
        <w:t xml:space="preserve"> сельского поселения разработана настоящая Программа. Разработка Программы является основой для определения политики в области энергосбережения и энергетической эффективности.</w:t>
      </w:r>
    </w:p>
    <w:p w:rsidR="00DD05A7" w:rsidRPr="00527233" w:rsidRDefault="00DD05A7" w:rsidP="00DD05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27233">
        <w:rPr>
          <w:sz w:val="28"/>
          <w:szCs w:val="28"/>
        </w:rPr>
        <w:t xml:space="preserve"> Энергосбережение является актуальным и необходимым условием нормального функционирования </w:t>
      </w:r>
      <w:r>
        <w:rPr>
          <w:sz w:val="28"/>
          <w:szCs w:val="28"/>
        </w:rPr>
        <w:t>Польниковской сельской администрации</w:t>
      </w:r>
      <w:r w:rsidRPr="00527233">
        <w:rPr>
          <w:sz w:val="28"/>
          <w:szCs w:val="28"/>
        </w:rPr>
        <w:t>,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</w:t>
      </w:r>
      <w:r>
        <w:rPr>
          <w:sz w:val="28"/>
          <w:szCs w:val="28"/>
        </w:rPr>
        <w:t xml:space="preserve"> </w:t>
      </w:r>
      <w:r w:rsidRPr="00527233">
        <w:rPr>
          <w:sz w:val="28"/>
          <w:szCs w:val="28"/>
        </w:rPr>
        <w:t>энергии позволяет добиться существенной экономии, как энергетических ресурсов, так и финансовых  ресурсов.</w:t>
      </w:r>
    </w:p>
    <w:p w:rsidR="00DD05A7" w:rsidRPr="00527233" w:rsidRDefault="00DD05A7" w:rsidP="00DD05A7">
      <w:pPr>
        <w:pStyle w:val="a3"/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  </w:t>
      </w:r>
      <w:r w:rsidRPr="00527233">
        <w:rPr>
          <w:color w:val="000000"/>
          <w:sz w:val="28"/>
          <w:szCs w:val="28"/>
        </w:rPr>
        <w:t>Анализ функционирования организации показывает, что основные потери энергетических ресурсов наблюдаются при неэффективном использовании, распределении и потреблении электрической</w:t>
      </w:r>
      <w:r>
        <w:rPr>
          <w:color w:val="000000"/>
          <w:sz w:val="28"/>
          <w:szCs w:val="28"/>
        </w:rPr>
        <w:t xml:space="preserve"> </w:t>
      </w:r>
      <w:r w:rsidRPr="00527233">
        <w:rPr>
          <w:color w:val="000000"/>
          <w:sz w:val="28"/>
          <w:szCs w:val="28"/>
        </w:rPr>
        <w:t xml:space="preserve">энергии. Нерациональное использование и потери приводят к увеличению затрат на данный вид ресурсов. </w:t>
      </w:r>
    </w:p>
    <w:p w:rsidR="00DD05A7" w:rsidRPr="00DD05A7" w:rsidRDefault="00DD05A7" w:rsidP="00DD05A7">
      <w:pPr>
        <w:spacing w:before="30" w:after="3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05A7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Соответственно это приводит:</w:t>
      </w:r>
    </w:p>
    <w:p w:rsidR="00DD05A7" w:rsidRPr="00DD05A7" w:rsidRDefault="00DD05A7" w:rsidP="00DD05A7">
      <w:pPr>
        <w:spacing w:before="30" w:after="3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05A7">
        <w:rPr>
          <w:rFonts w:ascii="Times New Roman" w:hAnsi="Times New Roman" w:cs="Times New Roman"/>
          <w:color w:val="000000"/>
          <w:sz w:val="28"/>
          <w:szCs w:val="28"/>
        </w:rPr>
        <w:t>- к росту бюджетного финансирования;</w:t>
      </w:r>
    </w:p>
    <w:p w:rsidR="00DD05A7" w:rsidRPr="00DD05A7" w:rsidRDefault="00DD05A7" w:rsidP="00DD05A7">
      <w:pPr>
        <w:spacing w:before="30" w:after="3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05A7">
        <w:rPr>
          <w:rFonts w:ascii="Times New Roman" w:hAnsi="Times New Roman" w:cs="Times New Roman"/>
          <w:color w:val="000000"/>
          <w:sz w:val="28"/>
          <w:szCs w:val="28"/>
        </w:rPr>
        <w:t>- к ухудшению экологической обстановки.</w:t>
      </w:r>
    </w:p>
    <w:p w:rsidR="00DD05A7" w:rsidRPr="00527233" w:rsidRDefault="00DD05A7" w:rsidP="00DD05A7">
      <w:pPr>
        <w:pStyle w:val="a3"/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   Программа энергосбережения должна обеспечить снижение потребления  </w:t>
      </w:r>
      <w:r w:rsidRPr="00527233">
        <w:rPr>
          <w:color w:val="000000"/>
          <w:sz w:val="28"/>
          <w:szCs w:val="28"/>
        </w:rPr>
        <w:t>энергетических ресурсов</w:t>
      </w:r>
      <w:r w:rsidRPr="00527233">
        <w:rPr>
          <w:sz w:val="28"/>
          <w:szCs w:val="28"/>
        </w:rPr>
        <w:t xml:space="preserve"> за счет </w:t>
      </w:r>
      <w:r>
        <w:rPr>
          <w:sz w:val="28"/>
          <w:szCs w:val="28"/>
        </w:rPr>
        <w:t>выполнения</w:t>
      </w:r>
      <w:r w:rsidRPr="00527233">
        <w:rPr>
          <w:sz w:val="28"/>
          <w:szCs w:val="28"/>
        </w:rPr>
        <w:t xml:space="preserve"> </w:t>
      </w:r>
      <w:r>
        <w:rPr>
          <w:sz w:val="28"/>
          <w:szCs w:val="28"/>
        </w:rPr>
        <w:t>плана мероприятий</w:t>
      </w:r>
      <w:r w:rsidRPr="00527233">
        <w:rPr>
          <w:sz w:val="28"/>
          <w:szCs w:val="28"/>
        </w:rPr>
        <w:t xml:space="preserve"> и соответственно перехода на экономичное и рациональное расходование </w:t>
      </w:r>
      <w:r w:rsidRPr="00527233">
        <w:rPr>
          <w:color w:val="000000"/>
          <w:sz w:val="28"/>
          <w:szCs w:val="28"/>
        </w:rPr>
        <w:t>энергетических ресурсов</w:t>
      </w:r>
      <w:r w:rsidRPr="00527233">
        <w:rPr>
          <w:sz w:val="28"/>
          <w:szCs w:val="28"/>
        </w:rPr>
        <w:t xml:space="preserve"> при полном удовлетворении потребностей в количестве и качестве </w:t>
      </w:r>
      <w:r w:rsidRPr="00527233">
        <w:rPr>
          <w:color w:val="000000"/>
          <w:sz w:val="28"/>
          <w:szCs w:val="28"/>
        </w:rPr>
        <w:t>энергетических ресурсов</w:t>
      </w:r>
      <w:r w:rsidRPr="00527233">
        <w:rPr>
          <w:sz w:val="28"/>
          <w:szCs w:val="28"/>
        </w:rPr>
        <w:t>, превратить энергосбережение в решающий фактор технического функционирования</w:t>
      </w:r>
      <w:r w:rsidRPr="00527233">
        <w:rPr>
          <w:color w:val="000000"/>
          <w:sz w:val="28"/>
          <w:szCs w:val="28"/>
        </w:rPr>
        <w:t>.</w:t>
      </w:r>
    </w:p>
    <w:p w:rsidR="00DD05A7" w:rsidRPr="00527233" w:rsidRDefault="00DD05A7" w:rsidP="00DD05A7">
      <w:pPr>
        <w:pStyle w:val="consplusnormal1"/>
        <w:ind w:firstLine="540"/>
        <w:jc w:val="center"/>
        <w:rPr>
          <w:color w:val="000000"/>
          <w:sz w:val="28"/>
          <w:szCs w:val="28"/>
        </w:rPr>
      </w:pPr>
      <w:r w:rsidRPr="00527233">
        <w:rPr>
          <w:b/>
          <w:color w:val="000000"/>
          <w:sz w:val="28"/>
          <w:szCs w:val="28"/>
        </w:rPr>
        <w:t xml:space="preserve"> Цель Программы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>Целью Программы является</w:t>
      </w:r>
      <w:r>
        <w:rPr>
          <w:sz w:val="28"/>
          <w:szCs w:val="28"/>
        </w:rPr>
        <w:t xml:space="preserve">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         </w:t>
      </w:r>
    </w:p>
    <w:p w:rsidR="00DD05A7" w:rsidRPr="00527233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Целевые показатели реализации муниципальной программы</w:t>
      </w:r>
      <w:r w:rsidRPr="00527233">
        <w:rPr>
          <w:sz w:val="28"/>
          <w:szCs w:val="28"/>
        </w:rPr>
        <w:t>: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 xml:space="preserve">- </w:t>
      </w:r>
      <w:r>
        <w:rPr>
          <w:sz w:val="28"/>
          <w:szCs w:val="28"/>
        </w:rPr>
        <w:t>реализация организационных мероприятий по энергосбережению и повышению энергетической эффективности;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оснащение приборами учета используемых энергетических ресурсов;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эффективности системы электроснабжения и водоснабжения.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позволит: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переход на энергоэффективный путь развития;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топливно-энергетический баланс;</w:t>
      </w:r>
    </w:p>
    <w:p w:rsidR="00DD05A7" w:rsidRPr="00527233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уменьшить бюджетные затраты на приобретение ТЭР.</w:t>
      </w:r>
    </w:p>
    <w:p w:rsidR="00DD05A7" w:rsidRPr="00527233" w:rsidRDefault="00DD05A7" w:rsidP="00DD05A7">
      <w:pPr>
        <w:pStyle w:val="consplusnormal1"/>
        <w:ind w:firstLine="540"/>
        <w:jc w:val="center"/>
        <w:rPr>
          <w:color w:val="000000"/>
          <w:sz w:val="28"/>
          <w:szCs w:val="28"/>
        </w:rPr>
      </w:pPr>
      <w:r w:rsidRPr="00527233">
        <w:rPr>
          <w:b/>
          <w:color w:val="000000"/>
          <w:sz w:val="28"/>
          <w:szCs w:val="28"/>
        </w:rPr>
        <w:t xml:space="preserve"> Задачи Программы</w:t>
      </w:r>
    </w:p>
    <w:p w:rsidR="00DD05A7" w:rsidRP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 w:rsidRPr="00DD05A7">
        <w:rPr>
          <w:sz w:val="28"/>
          <w:szCs w:val="28"/>
        </w:rPr>
        <w:t>Для достижения указанной цели необходимо решить следующие задачи:</w:t>
      </w:r>
    </w:p>
    <w:p w:rsidR="00DD05A7" w:rsidRPr="00DD05A7" w:rsidRDefault="00DD05A7" w:rsidP="00DD05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D05A7">
        <w:rPr>
          <w:rFonts w:ascii="Times New Roman" w:hAnsi="Times New Roman" w:cs="Times New Roman"/>
          <w:sz w:val="28"/>
          <w:szCs w:val="28"/>
        </w:rPr>
        <w:t xml:space="preserve">  - обеспечение учета используемых энергоресурсов </w:t>
      </w:r>
      <w:r>
        <w:rPr>
          <w:sz w:val="28"/>
          <w:szCs w:val="28"/>
        </w:rPr>
        <w:t>Польниковской</w:t>
      </w:r>
      <w:r w:rsidRPr="00DD05A7">
        <w:rPr>
          <w:rFonts w:ascii="Times New Roman" w:hAnsi="Times New Roman" w:cs="Times New Roman"/>
          <w:sz w:val="28"/>
          <w:szCs w:val="28"/>
        </w:rPr>
        <w:t xml:space="preserve"> сельской администрацией и объектов, находящихся в муниципальной собственности Московского сельского поселения;</w:t>
      </w:r>
    </w:p>
    <w:p w:rsidR="00DD05A7" w:rsidRPr="00DD05A7" w:rsidRDefault="00DD05A7" w:rsidP="00DD05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D05A7">
        <w:rPr>
          <w:rFonts w:ascii="Times New Roman" w:hAnsi="Times New Roman" w:cs="Times New Roman"/>
          <w:sz w:val="28"/>
          <w:szCs w:val="28"/>
        </w:rPr>
        <w:t>- снижение объема потребления энергоресурсов;</w:t>
      </w:r>
    </w:p>
    <w:p w:rsidR="00DD05A7" w:rsidRPr="00DD05A7" w:rsidRDefault="00DD05A7" w:rsidP="00DD05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D05A7">
        <w:rPr>
          <w:rFonts w:ascii="Times New Roman" w:hAnsi="Times New Roman" w:cs="Times New Roman"/>
          <w:sz w:val="28"/>
          <w:szCs w:val="28"/>
        </w:rPr>
        <w:lastRenderedPageBreak/>
        <w:t>- снижение удельных показателей потребления электрической энергии;</w:t>
      </w:r>
    </w:p>
    <w:p w:rsidR="00DD05A7" w:rsidRPr="00DD05A7" w:rsidRDefault="00DD05A7" w:rsidP="00DD05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D05A7">
        <w:rPr>
          <w:rFonts w:ascii="Times New Roman" w:hAnsi="Times New Roman" w:cs="Times New Roman"/>
          <w:sz w:val="28"/>
          <w:szCs w:val="28"/>
        </w:rPr>
        <w:t xml:space="preserve">- сокращение расходов на оплату энергоресурсов </w:t>
      </w:r>
      <w:r>
        <w:rPr>
          <w:sz w:val="28"/>
          <w:szCs w:val="28"/>
        </w:rPr>
        <w:t>Польниковской</w:t>
      </w:r>
      <w:r w:rsidRPr="00DD05A7">
        <w:rPr>
          <w:rFonts w:ascii="Times New Roman" w:hAnsi="Times New Roman" w:cs="Times New Roman"/>
          <w:sz w:val="28"/>
          <w:szCs w:val="28"/>
        </w:rPr>
        <w:t xml:space="preserve"> сельской администрацией;</w:t>
      </w:r>
    </w:p>
    <w:p w:rsidR="00DD05A7" w:rsidRPr="00DD05A7" w:rsidRDefault="00DD05A7" w:rsidP="00DD05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D05A7">
        <w:rPr>
          <w:rFonts w:ascii="Times New Roman" w:hAnsi="Times New Roman" w:cs="Times New Roman"/>
          <w:sz w:val="28"/>
          <w:szCs w:val="28"/>
        </w:rPr>
        <w:t>- сокращение потерь электрической энергии.</w:t>
      </w:r>
    </w:p>
    <w:p w:rsidR="00DD05A7" w:rsidRPr="00DD05A7" w:rsidRDefault="00DD05A7" w:rsidP="00DD05A7">
      <w:pPr>
        <w:shd w:val="clear" w:color="auto" w:fill="FFFFFF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D05A7">
        <w:rPr>
          <w:rFonts w:ascii="Times New Roman" w:hAnsi="Times New Roman" w:cs="Times New Roman"/>
          <w:sz w:val="28"/>
          <w:szCs w:val="28"/>
        </w:rPr>
        <w:t>.</w:t>
      </w:r>
    </w:p>
    <w:p w:rsidR="00DD05A7" w:rsidRPr="00DD05A7" w:rsidRDefault="00DD05A7" w:rsidP="00DD05A7">
      <w:pPr>
        <w:shd w:val="clear" w:color="auto" w:fill="FFFFFF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D05A7">
        <w:rPr>
          <w:rFonts w:ascii="Times New Roman" w:hAnsi="Times New Roman" w:cs="Times New Roman"/>
          <w:sz w:val="28"/>
          <w:szCs w:val="28"/>
        </w:rPr>
        <w:t> </w:t>
      </w:r>
      <w:r w:rsidRPr="00DD05A7">
        <w:rPr>
          <w:rFonts w:ascii="Times New Roman" w:hAnsi="Times New Roman" w:cs="Times New Roman"/>
          <w:b/>
          <w:color w:val="000000"/>
          <w:sz w:val="28"/>
          <w:szCs w:val="28"/>
        </w:rPr>
        <w:t>  Основные принципы Программы</w:t>
      </w:r>
    </w:p>
    <w:p w:rsidR="00DD05A7" w:rsidRPr="00DD05A7" w:rsidRDefault="00DD05A7" w:rsidP="00DD05A7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05A7">
        <w:rPr>
          <w:rFonts w:ascii="Times New Roman" w:hAnsi="Times New Roman" w:cs="Times New Roman"/>
          <w:color w:val="000000"/>
          <w:sz w:val="28"/>
          <w:szCs w:val="28"/>
        </w:rPr>
        <w:t xml:space="preserve">       Программа базируется на следующих основных принципах:</w:t>
      </w:r>
    </w:p>
    <w:p w:rsidR="00DD05A7" w:rsidRPr="00DD05A7" w:rsidRDefault="00DD05A7" w:rsidP="00DD05A7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05A7">
        <w:rPr>
          <w:rFonts w:ascii="Times New Roman" w:hAnsi="Times New Roman" w:cs="Times New Roman"/>
          <w:color w:val="000000"/>
          <w:sz w:val="28"/>
          <w:szCs w:val="28"/>
        </w:rPr>
        <w:t>- регулирование, надзор и управление энергосбережением;</w:t>
      </w:r>
    </w:p>
    <w:p w:rsidR="00DD05A7" w:rsidRPr="00DD05A7" w:rsidRDefault="00DD05A7" w:rsidP="00DD05A7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05A7">
        <w:rPr>
          <w:rFonts w:ascii="Times New Roman" w:hAnsi="Times New Roman" w:cs="Times New Roman"/>
          <w:color w:val="000000"/>
          <w:sz w:val="28"/>
          <w:szCs w:val="28"/>
        </w:rPr>
        <w:t>- обязательность учета энергетических ресурсов;</w:t>
      </w:r>
    </w:p>
    <w:p w:rsidR="00DD05A7" w:rsidRPr="00DD05A7" w:rsidRDefault="00DD05A7" w:rsidP="00DD05A7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05A7">
        <w:rPr>
          <w:rFonts w:ascii="Times New Roman" w:hAnsi="Times New Roman" w:cs="Times New Roman"/>
          <w:color w:val="000000"/>
          <w:sz w:val="28"/>
          <w:szCs w:val="28"/>
        </w:rPr>
        <w:t>- экономическая целесообразность энергосбережения.</w:t>
      </w:r>
    </w:p>
    <w:p w:rsidR="00DD05A7" w:rsidRPr="00DD05A7" w:rsidRDefault="00DD05A7" w:rsidP="00DD05A7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D05A7" w:rsidRPr="00DD05A7" w:rsidRDefault="00DD05A7" w:rsidP="00DD05A7">
      <w:pPr>
        <w:pStyle w:val="a3"/>
        <w:ind w:firstLine="540"/>
        <w:jc w:val="center"/>
        <w:rPr>
          <w:b/>
          <w:sz w:val="28"/>
          <w:szCs w:val="28"/>
        </w:rPr>
      </w:pPr>
      <w:r w:rsidRPr="00DD05A7">
        <w:rPr>
          <w:b/>
          <w:sz w:val="28"/>
          <w:szCs w:val="28"/>
        </w:rPr>
        <w:t>Общая характеристика социально-экономической сферы реализации муниципальной программы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Польниковского</w:t>
      </w:r>
      <w:r w:rsidRPr="00DD05A7">
        <w:rPr>
          <w:sz w:val="28"/>
          <w:szCs w:val="28"/>
        </w:rPr>
        <w:t xml:space="preserve"> сельское поселение Почепского муниципального района (далее – сельское поселение) включает в себя </w:t>
      </w:r>
      <w:r>
        <w:rPr>
          <w:sz w:val="28"/>
          <w:szCs w:val="28"/>
        </w:rPr>
        <w:t>26</w:t>
      </w:r>
      <w:r w:rsidRPr="00DD05A7">
        <w:rPr>
          <w:sz w:val="28"/>
          <w:szCs w:val="28"/>
        </w:rPr>
        <w:t xml:space="preserve"> населенных пунктов. Численность населения на 01.01.2020 года составляет </w:t>
      </w:r>
      <w:r>
        <w:rPr>
          <w:sz w:val="28"/>
          <w:szCs w:val="28"/>
        </w:rPr>
        <w:t>972</w:t>
      </w:r>
      <w:r w:rsidRPr="00DD05A7">
        <w:rPr>
          <w:sz w:val="28"/>
          <w:szCs w:val="28"/>
        </w:rPr>
        <w:t xml:space="preserve"> человек. На территории поселения имеются: администрация, </w:t>
      </w:r>
      <w:r>
        <w:rPr>
          <w:sz w:val="28"/>
          <w:szCs w:val="28"/>
        </w:rPr>
        <w:t>1</w:t>
      </w:r>
      <w:r w:rsidRPr="00DD05A7">
        <w:rPr>
          <w:sz w:val="28"/>
          <w:szCs w:val="28"/>
        </w:rPr>
        <w:t xml:space="preserve"> школ</w:t>
      </w:r>
      <w:r>
        <w:rPr>
          <w:sz w:val="28"/>
          <w:szCs w:val="28"/>
        </w:rPr>
        <w:t>а</w:t>
      </w:r>
      <w:r w:rsidRPr="00DD05A7">
        <w:rPr>
          <w:sz w:val="28"/>
          <w:szCs w:val="28"/>
        </w:rPr>
        <w:t xml:space="preserve">, 2 библиотеки, </w:t>
      </w:r>
      <w:r>
        <w:rPr>
          <w:sz w:val="28"/>
          <w:szCs w:val="28"/>
        </w:rPr>
        <w:t>2</w:t>
      </w:r>
      <w:r w:rsidRPr="00DD05A7">
        <w:rPr>
          <w:sz w:val="28"/>
          <w:szCs w:val="28"/>
        </w:rPr>
        <w:t xml:space="preserve"> клуб</w:t>
      </w:r>
      <w:r>
        <w:rPr>
          <w:sz w:val="28"/>
          <w:szCs w:val="28"/>
        </w:rPr>
        <w:t>а</w:t>
      </w:r>
      <w:r w:rsidRPr="00DD05A7">
        <w:rPr>
          <w:sz w:val="28"/>
          <w:szCs w:val="28"/>
        </w:rPr>
        <w:t>,</w:t>
      </w:r>
      <w:r>
        <w:rPr>
          <w:sz w:val="28"/>
          <w:szCs w:val="28"/>
        </w:rPr>
        <w:t xml:space="preserve"> 2</w:t>
      </w:r>
      <w:r w:rsidRPr="00DD05A7">
        <w:rPr>
          <w:sz w:val="28"/>
          <w:szCs w:val="28"/>
        </w:rPr>
        <w:t xml:space="preserve"> отделение связи</w:t>
      </w:r>
      <w:r>
        <w:rPr>
          <w:sz w:val="28"/>
          <w:szCs w:val="28"/>
        </w:rPr>
        <w:t>, 3 КФХ, 4 ИП, 2 сельхозпредприятия.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Электроснабжение объектов жилищного хозяйства и социальной сферы осуществляет ООО «Газпром энергосбыт Брянск» филиал «Брянскэнергосбыт» Западное межрайонное отделение.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Польниковского сельского поселения имеется центральное водоснабжение в 13 населенных пунктах. В остальных населенных пунктах поселения водоснабжение оказывается из общественных колодцев и индивидуальных скважин. Горячее водоснабжение отсутствует. 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Газоснабжение в Польниковского сельском поселении в 7 населенных пунктах. В остальных населенных пунктах преобладающий вид отопления в жилом секторе – </w:t>
      </w:r>
      <w:proofErr w:type="gramStart"/>
      <w:r>
        <w:rPr>
          <w:sz w:val="28"/>
          <w:szCs w:val="28"/>
        </w:rPr>
        <w:t>печное</w:t>
      </w:r>
      <w:proofErr w:type="gramEnd"/>
      <w:r>
        <w:rPr>
          <w:sz w:val="28"/>
          <w:szCs w:val="28"/>
        </w:rPr>
        <w:t>, используются дрова.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Имеет место устойчивая тенденция на повышение стоимости энергетических ресурсов. В ситуации, когда энергоресурсы становятся </w:t>
      </w:r>
      <w:r>
        <w:rPr>
          <w:sz w:val="28"/>
          <w:szCs w:val="28"/>
        </w:rPr>
        <w:lastRenderedPageBreak/>
        <w:t>рыночным фактором и формируют значительную часть затрат муниципального бюджета, возникает необходимость в энергосбережении и повышении энергетической эффективности. В условиях роста энергоресурсов.</w:t>
      </w:r>
    </w:p>
    <w:p w:rsidR="00DD05A7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здании  Польниковской сельской администрацией, присутствуют водоснабжение и водоотведение. Отопление газовое, используется индивидуальный газовый котел. Основными источниками потребления электроэнергии является оргтехника, освещение. В течение последних лет производится постепенный переход на энергосберегающие лампы освещения.</w:t>
      </w:r>
    </w:p>
    <w:p w:rsidR="00DD05A7" w:rsidRPr="0082436C" w:rsidRDefault="00DD05A7" w:rsidP="00DD05A7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Польниковского сельского поселения установлено уличное освещение в 8 населенных пунктах. В планах на 2020-2022 годы произвести замену старых светильников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энергосберегающие, установка новых </w:t>
      </w:r>
    </w:p>
    <w:p w:rsidR="00DD05A7" w:rsidRPr="00527233" w:rsidRDefault="00DD05A7" w:rsidP="00DD05A7">
      <w:pPr>
        <w:pStyle w:val="a3"/>
        <w:ind w:firstLine="540"/>
        <w:jc w:val="center"/>
        <w:rPr>
          <w:b/>
          <w:sz w:val="28"/>
          <w:szCs w:val="28"/>
        </w:rPr>
      </w:pPr>
      <w:r w:rsidRPr="00527233">
        <w:rPr>
          <w:b/>
          <w:sz w:val="28"/>
          <w:szCs w:val="28"/>
        </w:rPr>
        <w:t>Механизм реализации Программы</w:t>
      </w:r>
    </w:p>
    <w:p w:rsidR="00DD05A7" w:rsidRPr="00527233" w:rsidRDefault="00DD05A7" w:rsidP="00DD05A7">
      <w:pPr>
        <w:pStyle w:val="a3"/>
        <w:ind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>Механизм реализации Программы включает:</w:t>
      </w:r>
    </w:p>
    <w:p w:rsidR="00DD05A7" w:rsidRPr="00527233" w:rsidRDefault="00DD05A7" w:rsidP="00DD05A7">
      <w:pPr>
        <w:pStyle w:val="a3"/>
        <w:numPr>
          <w:ilvl w:val="0"/>
          <w:numId w:val="1"/>
        </w:numPr>
        <w:ind w:left="0" w:firstLine="540"/>
        <w:jc w:val="both"/>
        <w:rPr>
          <w:sz w:val="28"/>
          <w:szCs w:val="28"/>
        </w:rPr>
      </w:pPr>
      <w:r w:rsidRPr="00527233">
        <w:rPr>
          <w:sz w:val="28"/>
          <w:szCs w:val="28"/>
        </w:rPr>
        <w:t>выполнение программных мероприятий</w:t>
      </w:r>
      <w:r>
        <w:rPr>
          <w:sz w:val="28"/>
          <w:szCs w:val="28"/>
        </w:rPr>
        <w:t xml:space="preserve"> (Приложение 1)</w:t>
      </w:r>
      <w:r w:rsidRPr="00527233">
        <w:rPr>
          <w:sz w:val="28"/>
          <w:szCs w:val="28"/>
        </w:rPr>
        <w:t xml:space="preserve"> за счет предусмотренных источников финансирования;</w:t>
      </w:r>
    </w:p>
    <w:p w:rsidR="00DD05A7" w:rsidRPr="00A924FF" w:rsidRDefault="00DD05A7" w:rsidP="00DD05A7">
      <w:pPr>
        <w:pStyle w:val="a3"/>
        <w:numPr>
          <w:ilvl w:val="0"/>
          <w:numId w:val="1"/>
        </w:numPr>
        <w:ind w:left="0" w:firstLine="540"/>
        <w:jc w:val="both"/>
        <w:rPr>
          <w:sz w:val="28"/>
          <w:szCs w:val="28"/>
        </w:rPr>
      </w:pPr>
      <w:r w:rsidRPr="00A924FF">
        <w:rPr>
          <w:sz w:val="28"/>
          <w:szCs w:val="28"/>
        </w:rPr>
        <w:t>ежегодную подготовку отчета о реализации Программы и обсуждение достигнутых результатов;</w:t>
      </w:r>
    </w:p>
    <w:p w:rsidR="00DD05A7" w:rsidRDefault="00DD05A7" w:rsidP="00DD05A7">
      <w:pPr>
        <w:pStyle w:val="a3"/>
        <w:numPr>
          <w:ilvl w:val="0"/>
          <w:numId w:val="1"/>
        </w:numPr>
        <w:ind w:left="0" w:firstLine="540"/>
        <w:jc w:val="both"/>
        <w:rPr>
          <w:sz w:val="28"/>
          <w:szCs w:val="28"/>
        </w:rPr>
      </w:pPr>
      <w:r w:rsidRPr="00A924FF">
        <w:rPr>
          <w:sz w:val="28"/>
          <w:szCs w:val="28"/>
        </w:rPr>
        <w:t>ежегодную корректировку Программы с учетом результатов выполнения Программы за предыдущий период.</w:t>
      </w:r>
    </w:p>
    <w:p w:rsidR="00DD05A7" w:rsidRDefault="00DD05A7" w:rsidP="00DD05A7">
      <w:pPr>
        <w:pStyle w:val="ConsPlusNormal"/>
        <w:ind w:firstLine="540"/>
        <w:jc w:val="both"/>
      </w:pPr>
      <w:r w:rsidRPr="00D1053E">
        <w:rPr>
          <w:rFonts w:ascii="Times New Roman" w:hAnsi="Times New Roman" w:cs="Times New Roman"/>
          <w:sz w:val="28"/>
          <w:szCs w:val="28"/>
        </w:rPr>
        <w:t xml:space="preserve">В случае необходимости перечень мероприятий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D1053E">
        <w:rPr>
          <w:rFonts w:ascii="Times New Roman" w:hAnsi="Times New Roman" w:cs="Times New Roman"/>
          <w:sz w:val="28"/>
          <w:szCs w:val="28"/>
        </w:rPr>
        <w:t xml:space="preserve"> корректируется</w:t>
      </w:r>
      <w:r>
        <w:t xml:space="preserve">. </w:t>
      </w:r>
    </w:p>
    <w:p w:rsidR="00DD05A7" w:rsidRPr="00CD4096" w:rsidRDefault="00DD05A7" w:rsidP="00DD05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053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053E">
        <w:rPr>
          <w:rFonts w:ascii="Times New Roman" w:hAnsi="Times New Roman" w:cs="Times New Roman"/>
          <w:sz w:val="28"/>
          <w:szCs w:val="28"/>
        </w:rPr>
        <w:t xml:space="preserve"> ходом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D1053E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Глава Московской сельской </w:t>
      </w:r>
      <w:r w:rsidRPr="00CD4096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DD05A7" w:rsidRDefault="00DD05A7" w:rsidP="00DD05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4096">
        <w:rPr>
          <w:rFonts w:ascii="Times New Roman" w:hAnsi="Times New Roman" w:cs="Times New Roman"/>
          <w:sz w:val="28"/>
          <w:szCs w:val="28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DD05A7" w:rsidRPr="00CD4096" w:rsidRDefault="00DD05A7" w:rsidP="00DD05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05A7" w:rsidRDefault="00DD05A7" w:rsidP="00DD05A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Обобщенная характеристика основных мероприятий муниципальной программы</w:t>
      </w:r>
    </w:p>
    <w:p w:rsidR="00DD05A7" w:rsidRDefault="00DD05A7" w:rsidP="00DD05A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 основных мероприятий муниципальной программы – это система скоординированных по срокам и объему финансирования мероприятий, обеспечивающих достижения намеченных результатов.</w:t>
      </w:r>
    </w:p>
    <w:p w:rsidR="00DD05A7" w:rsidRDefault="00DD05A7" w:rsidP="00DD05A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направлена на реализацию следующих функций:</w:t>
      </w:r>
    </w:p>
    <w:p w:rsidR="00DD05A7" w:rsidRDefault="00DD05A7" w:rsidP="00DD05A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правоустанавливающая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нормативное правовое регулирование в соответствующих сферах;</w:t>
      </w:r>
    </w:p>
    <w:p w:rsidR="00DD05A7" w:rsidRDefault="00DD05A7" w:rsidP="00DD05A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правоприменительная – непосредственное администрирование и </w:t>
      </w:r>
      <w:r>
        <w:rPr>
          <w:rFonts w:ascii="Times New Roman" w:hAnsi="Times New Roman" w:cs="Times New Roman"/>
          <w:sz w:val="28"/>
          <w:szCs w:val="28"/>
        </w:rPr>
        <w:lastRenderedPageBreak/>
        <w:t>управление, в том числе разработка проектов местного бюджета.</w:t>
      </w:r>
    </w:p>
    <w:p w:rsidR="00DD05A7" w:rsidRDefault="00DD05A7" w:rsidP="00DD05A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D05A7" w:rsidRPr="000B07BD" w:rsidRDefault="00DD05A7" w:rsidP="00DD05A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B07BD">
        <w:rPr>
          <w:rFonts w:ascii="Times New Roman" w:hAnsi="Times New Roman" w:cs="Times New Roman"/>
          <w:b/>
          <w:sz w:val="28"/>
          <w:szCs w:val="28"/>
        </w:rPr>
        <w:t>Перечень основных мероприятий программы: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580"/>
        <w:gridCol w:w="3240"/>
      </w:tblGrid>
      <w:tr w:rsidR="00DD05A7" w:rsidRPr="00A146BC" w:rsidTr="006F333F">
        <w:tc>
          <w:tcPr>
            <w:tcW w:w="1008" w:type="dxa"/>
          </w:tcPr>
          <w:p w:rsidR="00DD05A7" w:rsidRPr="00A146BC" w:rsidRDefault="00DD05A7" w:rsidP="006F333F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146B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146B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146B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580" w:type="dxa"/>
          </w:tcPr>
          <w:p w:rsidR="00DD05A7" w:rsidRPr="00A146BC" w:rsidRDefault="00DD05A7" w:rsidP="006F333F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146BC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240" w:type="dxa"/>
          </w:tcPr>
          <w:p w:rsidR="00DD05A7" w:rsidRPr="00A146BC" w:rsidRDefault="00DD05A7" w:rsidP="006F333F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146BC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 по мероприятию</w:t>
            </w:r>
          </w:p>
        </w:tc>
      </w:tr>
      <w:tr w:rsidR="00DD05A7" w:rsidRPr="00A146BC" w:rsidTr="006F333F">
        <w:tc>
          <w:tcPr>
            <w:tcW w:w="1008" w:type="dxa"/>
          </w:tcPr>
          <w:p w:rsidR="00DD05A7" w:rsidRPr="00A146BC" w:rsidRDefault="00DD05A7" w:rsidP="006F333F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146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80" w:type="dxa"/>
          </w:tcPr>
          <w:p w:rsidR="00DD05A7" w:rsidRPr="00A146BC" w:rsidRDefault="00DD05A7" w:rsidP="006F333F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146BC">
              <w:rPr>
                <w:rFonts w:ascii="Times New Roman" w:hAnsi="Times New Roman" w:cs="Times New Roman"/>
                <w:sz w:val="28"/>
                <w:szCs w:val="28"/>
              </w:rPr>
              <w:t xml:space="preserve">Замена светильников уличного освещения </w:t>
            </w:r>
            <w:proofErr w:type="gramStart"/>
            <w:r w:rsidRPr="00A146B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A146BC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энергосберегающие, замена энергосберегающих ламп в администрации</w:t>
            </w:r>
          </w:p>
        </w:tc>
        <w:tc>
          <w:tcPr>
            <w:tcW w:w="3240" w:type="dxa"/>
          </w:tcPr>
          <w:p w:rsidR="00DD05A7" w:rsidRPr="009A3F51" w:rsidRDefault="00DD05A7" w:rsidP="006F333F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="009A3F51"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Польниковского </w:t>
            </w: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</w:tr>
      <w:tr w:rsidR="00DD05A7" w:rsidRPr="00A146BC" w:rsidTr="006F333F">
        <w:tc>
          <w:tcPr>
            <w:tcW w:w="1008" w:type="dxa"/>
          </w:tcPr>
          <w:p w:rsidR="00DD05A7" w:rsidRPr="00A146BC" w:rsidRDefault="00DD05A7" w:rsidP="006F333F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146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80" w:type="dxa"/>
          </w:tcPr>
          <w:p w:rsidR="00DD05A7" w:rsidRPr="00A146BC" w:rsidRDefault="00DD05A7" w:rsidP="006F333F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146BC">
              <w:rPr>
                <w:rFonts w:ascii="Times New Roman" w:hAnsi="Times New Roman" w:cs="Times New Roman"/>
                <w:sz w:val="28"/>
                <w:szCs w:val="28"/>
              </w:rPr>
              <w:t>Установление лимитов потребления, потребляемых энергетических ресурсов</w:t>
            </w:r>
          </w:p>
        </w:tc>
        <w:tc>
          <w:tcPr>
            <w:tcW w:w="3240" w:type="dxa"/>
          </w:tcPr>
          <w:p w:rsidR="00DD05A7" w:rsidRPr="00A146BC" w:rsidRDefault="00DD05A7" w:rsidP="006F333F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146BC">
              <w:rPr>
                <w:rFonts w:ascii="Times New Roman" w:hAnsi="Times New Roman" w:cs="Times New Roman"/>
                <w:sz w:val="28"/>
                <w:szCs w:val="28"/>
              </w:rPr>
              <w:t>Не требует затрат</w:t>
            </w:r>
          </w:p>
        </w:tc>
      </w:tr>
    </w:tbl>
    <w:p w:rsidR="00DD05A7" w:rsidRDefault="00DD05A7" w:rsidP="00DD05A7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 по реализации муниципальной программы представлен в приложении 1 к муниципальной программе.</w:t>
      </w:r>
    </w:p>
    <w:p w:rsidR="00DD05A7" w:rsidRDefault="00DD05A7" w:rsidP="00DD05A7">
      <w:pPr>
        <w:ind w:firstLine="540"/>
        <w:jc w:val="center"/>
        <w:rPr>
          <w:b/>
          <w:sz w:val="28"/>
          <w:szCs w:val="28"/>
        </w:rPr>
      </w:pPr>
    </w:p>
    <w:p w:rsidR="00DD05A7" w:rsidRPr="009A3F51" w:rsidRDefault="00DD05A7" w:rsidP="00DD05A7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F51">
        <w:rPr>
          <w:rFonts w:ascii="Times New Roman" w:hAnsi="Times New Roman" w:cs="Times New Roman"/>
          <w:b/>
          <w:sz w:val="28"/>
          <w:szCs w:val="28"/>
        </w:rPr>
        <w:t>Обоснование ресурсного обеспечения муниципальной программы</w:t>
      </w:r>
    </w:p>
    <w:p w:rsidR="00DD05A7" w:rsidRPr="009A3F51" w:rsidRDefault="00DD05A7" w:rsidP="00DD05A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F51">
        <w:rPr>
          <w:rFonts w:ascii="Times New Roman" w:hAnsi="Times New Roman" w:cs="Times New Roman"/>
          <w:sz w:val="28"/>
          <w:szCs w:val="28"/>
        </w:rPr>
        <w:t>Реализация мероприятий муниципальной программы будет осуществляться за счет средств местного бюджета.</w:t>
      </w:r>
    </w:p>
    <w:p w:rsidR="00DD05A7" w:rsidRPr="009A3F51" w:rsidRDefault="00DD05A7" w:rsidP="00DD05A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3F51">
        <w:rPr>
          <w:rFonts w:ascii="Times New Roman" w:hAnsi="Times New Roman" w:cs="Times New Roman"/>
          <w:sz w:val="28"/>
          <w:szCs w:val="28"/>
        </w:rPr>
        <w:t>Основание планируемых объемов ресурсов на реализацию муниципальной программы заключается в создании условий для эффективного и ответственного управления муниципальными финансами и включает в себя общий объем бюджетных ассигнований местного бюджета на период реализации муниципальной программы в соответствии с утвержденной бюджетной росписью в пределах доведенных лимитов бюджетных обязательств согласно решения о местном бюджете на очередной финансовый год и на плановый период.</w:t>
      </w:r>
      <w:proofErr w:type="gramEnd"/>
    </w:p>
    <w:p w:rsidR="00DD05A7" w:rsidRPr="009A3F51" w:rsidRDefault="00DD05A7" w:rsidP="00DD05A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F51">
        <w:rPr>
          <w:rFonts w:ascii="Times New Roman" w:hAnsi="Times New Roman" w:cs="Times New Roman"/>
          <w:sz w:val="28"/>
          <w:szCs w:val="28"/>
        </w:rPr>
        <w:t>Общий объем финансирования муниципальной программы за счет средств местного бюджета за весь период ее реализации составляет 15 тыс. рублей, в том числе:</w:t>
      </w:r>
    </w:p>
    <w:p w:rsidR="00DD05A7" w:rsidRPr="009A3F51" w:rsidRDefault="00DD05A7" w:rsidP="00DD05A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F51">
        <w:rPr>
          <w:rFonts w:ascii="Times New Roman" w:hAnsi="Times New Roman" w:cs="Times New Roman"/>
          <w:sz w:val="28"/>
          <w:szCs w:val="28"/>
        </w:rPr>
        <w:t>В 2020 году – 5 тыс. руб.;</w:t>
      </w:r>
    </w:p>
    <w:p w:rsidR="00DD05A7" w:rsidRPr="009A3F51" w:rsidRDefault="00DD05A7" w:rsidP="00DD05A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F51">
        <w:rPr>
          <w:rFonts w:ascii="Times New Roman" w:hAnsi="Times New Roman" w:cs="Times New Roman"/>
          <w:sz w:val="28"/>
          <w:szCs w:val="28"/>
        </w:rPr>
        <w:t>В 2021 году – 5 тыс. руб.;</w:t>
      </w:r>
    </w:p>
    <w:p w:rsidR="00DD05A7" w:rsidRPr="009A3F51" w:rsidRDefault="00DD05A7" w:rsidP="00DD05A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F51">
        <w:rPr>
          <w:rFonts w:ascii="Times New Roman" w:hAnsi="Times New Roman" w:cs="Times New Roman"/>
          <w:sz w:val="28"/>
          <w:szCs w:val="28"/>
        </w:rPr>
        <w:t>В 2022 году – 5 тыс. руб.</w:t>
      </w:r>
    </w:p>
    <w:p w:rsidR="00DD05A7" w:rsidRPr="009A3F51" w:rsidRDefault="00DD05A7" w:rsidP="00DD05A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F51">
        <w:rPr>
          <w:rFonts w:ascii="Times New Roman" w:hAnsi="Times New Roman" w:cs="Times New Roman"/>
          <w:sz w:val="28"/>
          <w:szCs w:val="28"/>
        </w:rPr>
        <w:t xml:space="preserve">Объем финансирования носит прогнозный характер и подлежит ежегодному уточнению в рамках подготовки проекта решения о бюджете </w:t>
      </w:r>
      <w:r w:rsidR="009A3F51" w:rsidRPr="009A3F51">
        <w:rPr>
          <w:rFonts w:ascii="Times New Roman" w:hAnsi="Times New Roman" w:cs="Times New Roman"/>
          <w:sz w:val="28"/>
          <w:szCs w:val="28"/>
        </w:rPr>
        <w:t>Польниковского</w:t>
      </w:r>
      <w:r w:rsidRPr="009A3F51">
        <w:rPr>
          <w:rFonts w:ascii="Times New Roman" w:hAnsi="Times New Roman" w:cs="Times New Roman"/>
          <w:sz w:val="28"/>
          <w:szCs w:val="28"/>
        </w:rPr>
        <w:t xml:space="preserve"> сельского поселения Почепского муниципального района на очередной год и плановый период.</w:t>
      </w:r>
    </w:p>
    <w:p w:rsidR="00DD05A7" w:rsidRPr="009A3F51" w:rsidRDefault="00DD05A7" w:rsidP="00DD05A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05A7" w:rsidRPr="009A3F51" w:rsidRDefault="00DD05A7" w:rsidP="00DD05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05A7" w:rsidRPr="00500D1B" w:rsidRDefault="00DD05A7" w:rsidP="00DD05A7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  <w:sectPr w:rsidR="00DD05A7" w:rsidRPr="00500D1B" w:rsidSect="00784688">
          <w:pgSz w:w="12240" w:h="15840"/>
          <w:pgMar w:top="899" w:right="850" w:bottom="1134" w:left="1701" w:header="720" w:footer="720" w:gutter="0"/>
          <w:cols w:space="720"/>
          <w:titlePg/>
        </w:sectPr>
      </w:pPr>
    </w:p>
    <w:p w:rsidR="00DD05A7" w:rsidRPr="00384E4D" w:rsidRDefault="00DD05A7" w:rsidP="00DD05A7">
      <w:pPr>
        <w:jc w:val="right"/>
      </w:pPr>
      <w:r w:rsidRPr="00384E4D">
        <w:lastRenderedPageBreak/>
        <w:t xml:space="preserve">Приложение № </w:t>
      </w:r>
      <w:r>
        <w:t>1</w:t>
      </w:r>
    </w:p>
    <w:p w:rsidR="00DD05A7" w:rsidRPr="009A3F51" w:rsidRDefault="00DD05A7" w:rsidP="00DD05A7">
      <w:pPr>
        <w:tabs>
          <w:tab w:val="left" w:pos="1282"/>
        </w:tabs>
        <w:jc w:val="right"/>
        <w:rPr>
          <w:rFonts w:ascii="Times New Roman" w:hAnsi="Times New Roman" w:cs="Times New Roman"/>
        </w:rPr>
      </w:pPr>
      <w:r w:rsidRPr="009A3F51">
        <w:rPr>
          <w:rFonts w:ascii="Times New Roman" w:hAnsi="Times New Roman" w:cs="Times New Roman"/>
        </w:rPr>
        <w:t>к муниципальной Программе «Энергосбережение и повышение</w:t>
      </w:r>
    </w:p>
    <w:p w:rsidR="00DD05A7" w:rsidRPr="009A3F51" w:rsidRDefault="00DD05A7" w:rsidP="00DD05A7">
      <w:pPr>
        <w:tabs>
          <w:tab w:val="left" w:pos="1282"/>
        </w:tabs>
        <w:jc w:val="right"/>
        <w:rPr>
          <w:rFonts w:ascii="Times New Roman" w:hAnsi="Times New Roman" w:cs="Times New Roman"/>
        </w:rPr>
      </w:pPr>
      <w:r w:rsidRPr="009A3F51">
        <w:rPr>
          <w:rFonts w:ascii="Times New Roman" w:hAnsi="Times New Roman" w:cs="Times New Roman"/>
        </w:rPr>
        <w:t xml:space="preserve"> энергетической эффективности на территории </w:t>
      </w:r>
      <w:r w:rsidR="009A3F51" w:rsidRPr="009A3F51">
        <w:rPr>
          <w:rFonts w:ascii="Times New Roman" w:hAnsi="Times New Roman" w:cs="Times New Roman"/>
        </w:rPr>
        <w:t>Польниковского</w:t>
      </w:r>
    </w:p>
    <w:p w:rsidR="00DD05A7" w:rsidRPr="009A3F51" w:rsidRDefault="00DD05A7" w:rsidP="00DD05A7">
      <w:pPr>
        <w:tabs>
          <w:tab w:val="left" w:pos="1282"/>
        </w:tabs>
        <w:jc w:val="right"/>
        <w:rPr>
          <w:rFonts w:ascii="Times New Roman" w:hAnsi="Times New Roman" w:cs="Times New Roman"/>
        </w:rPr>
      </w:pPr>
      <w:r w:rsidRPr="009A3F51">
        <w:rPr>
          <w:rFonts w:ascii="Times New Roman" w:hAnsi="Times New Roman" w:cs="Times New Roman"/>
        </w:rPr>
        <w:t>сельского поселения Почепского муниципального района на 2020-2022 гг.»</w:t>
      </w:r>
    </w:p>
    <w:p w:rsidR="00DD05A7" w:rsidRPr="00384E4D" w:rsidRDefault="00DD05A7" w:rsidP="00DD05A7">
      <w:pPr>
        <w:tabs>
          <w:tab w:val="left" w:pos="1282"/>
        </w:tabs>
        <w:jc w:val="right"/>
      </w:pPr>
    </w:p>
    <w:p w:rsidR="00DD05A7" w:rsidRPr="0083545B" w:rsidRDefault="00DD05A7" w:rsidP="00DD05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</w:t>
      </w:r>
    </w:p>
    <w:p w:rsidR="00DD05A7" w:rsidRPr="009A3F51" w:rsidRDefault="00DD05A7" w:rsidP="00DD05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545B">
        <w:rPr>
          <w:b/>
          <w:sz w:val="28"/>
          <w:szCs w:val="28"/>
        </w:rPr>
        <w:t xml:space="preserve">по реализации </w:t>
      </w:r>
      <w:r w:rsidRPr="009A3F51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«Энергосбережение и повышение энергетической эффективности на территории </w:t>
      </w:r>
      <w:r w:rsidR="009A3F51" w:rsidRPr="009A3F51">
        <w:rPr>
          <w:rFonts w:ascii="Times New Roman" w:hAnsi="Times New Roman" w:cs="Times New Roman"/>
          <w:b/>
          <w:sz w:val="28"/>
          <w:szCs w:val="28"/>
        </w:rPr>
        <w:t>Польни</w:t>
      </w:r>
      <w:r w:rsidRPr="009A3F51">
        <w:rPr>
          <w:rFonts w:ascii="Times New Roman" w:hAnsi="Times New Roman" w:cs="Times New Roman"/>
          <w:b/>
          <w:sz w:val="28"/>
          <w:szCs w:val="28"/>
        </w:rPr>
        <w:t>ковского сельского поселения Почепского муниципального района на 2020-2022</w:t>
      </w:r>
      <w:r w:rsidRPr="009A3F51">
        <w:rPr>
          <w:rFonts w:ascii="Times New Roman" w:hAnsi="Times New Roman" w:cs="Times New Roman"/>
          <w:sz w:val="28"/>
          <w:szCs w:val="28"/>
        </w:rPr>
        <w:t xml:space="preserve"> </w:t>
      </w:r>
      <w:r w:rsidRPr="009A3F51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DD05A7" w:rsidRPr="009A3F51" w:rsidRDefault="00DD05A7" w:rsidP="00DD05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21864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3"/>
        <w:gridCol w:w="5227"/>
        <w:gridCol w:w="2700"/>
        <w:gridCol w:w="2722"/>
        <w:gridCol w:w="1778"/>
        <w:gridCol w:w="1800"/>
        <w:gridCol w:w="2328"/>
        <w:gridCol w:w="2328"/>
        <w:gridCol w:w="2328"/>
      </w:tblGrid>
      <w:tr w:rsidR="00DD05A7" w:rsidRPr="009A3F51" w:rsidTr="006F333F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Объёмы финансовых средств (тыс. руб.)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</w:tr>
      <w:tr w:rsidR="00DD05A7" w:rsidRPr="009A3F51" w:rsidTr="006F333F">
        <w:trPr>
          <w:gridAfter w:val="3"/>
          <w:wAfter w:w="6984" w:type="dxa"/>
          <w:trHeight w:val="37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D05A7" w:rsidRPr="009A3F51" w:rsidTr="006F333F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9A3F51" w:rsidP="006F333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Польников</w:t>
            </w:r>
            <w:r w:rsidR="00DD05A7" w:rsidRPr="009A3F51">
              <w:rPr>
                <w:rFonts w:ascii="Times New Roman" w:hAnsi="Times New Roman" w:cs="Times New Roman"/>
                <w:sz w:val="28"/>
                <w:szCs w:val="28"/>
              </w:rPr>
              <w:t>ская сельская администрация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не требует дополнительных финансовых затрат</w:t>
            </w:r>
            <w:r w:rsidRPr="009A3F5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2020-2022</w:t>
            </w:r>
          </w:p>
        </w:tc>
      </w:tr>
      <w:tr w:rsidR="00DD05A7" w:rsidRPr="009A3F51" w:rsidTr="006F333F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разъяснительной работы среди работников на тему важности </w:t>
            </w:r>
            <w:r w:rsidRPr="009A3F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экономии энергии и энергоресурсов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9A3F5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 w:rsidR="009A3F51">
              <w:rPr>
                <w:rFonts w:ascii="Times New Roman" w:hAnsi="Times New Roman" w:cs="Times New Roman"/>
                <w:sz w:val="28"/>
                <w:szCs w:val="28"/>
              </w:rPr>
              <w:t>Польнико</w:t>
            </w: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вской сельской </w:t>
            </w:r>
            <w:r w:rsidRPr="009A3F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требует дополнительных </w:t>
            </w:r>
            <w:r w:rsidRPr="009A3F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финансовых затрат</w:t>
            </w:r>
            <w:r w:rsidRPr="009A3F5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DD05A7" w:rsidRPr="009A3F51" w:rsidTr="006F333F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9A3F51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Польни</w:t>
            </w:r>
            <w:r w:rsidR="00DD05A7" w:rsidRPr="009A3F51">
              <w:rPr>
                <w:rFonts w:ascii="Times New Roman" w:hAnsi="Times New Roman" w:cs="Times New Roman"/>
                <w:sz w:val="28"/>
                <w:szCs w:val="28"/>
              </w:rPr>
              <w:t>ковская сельская администрация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не требует дополнительных финансовых затрат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       2020</w:t>
            </w:r>
          </w:p>
        </w:tc>
      </w:tr>
      <w:tr w:rsidR="00DD05A7" w:rsidRPr="009A3F51" w:rsidTr="006F333F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pStyle w:val="Default"/>
              <w:rPr>
                <w:sz w:val="28"/>
                <w:szCs w:val="28"/>
              </w:rPr>
            </w:pPr>
            <w:r w:rsidRPr="009A3F51">
              <w:rPr>
                <w:sz w:val="28"/>
                <w:szCs w:val="28"/>
              </w:rPr>
              <w:t xml:space="preserve">Замена светильников уличного освещения </w:t>
            </w:r>
            <w:proofErr w:type="gramStart"/>
            <w:r w:rsidRPr="009A3F51">
              <w:rPr>
                <w:sz w:val="28"/>
                <w:szCs w:val="28"/>
              </w:rPr>
              <w:t>на</w:t>
            </w:r>
            <w:proofErr w:type="gramEnd"/>
            <w:r w:rsidRPr="009A3F51">
              <w:rPr>
                <w:sz w:val="28"/>
                <w:szCs w:val="28"/>
              </w:rPr>
              <w:t xml:space="preserve"> энергосберегающие, замена энергосберегающих ламп в администрации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9A3F51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Польни</w:t>
            </w: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ковская </w:t>
            </w:r>
            <w:r w:rsidR="00DD05A7" w:rsidRPr="009A3F51">
              <w:rPr>
                <w:rFonts w:ascii="Times New Roman" w:hAnsi="Times New Roman" w:cs="Times New Roman"/>
                <w:sz w:val="28"/>
                <w:szCs w:val="28"/>
              </w:rPr>
              <w:t>сельская администрация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2020-2022</w:t>
            </w:r>
          </w:p>
        </w:tc>
      </w:tr>
      <w:tr w:rsidR="00DD05A7" w:rsidRPr="009A3F51" w:rsidTr="006F333F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pStyle w:val="Default"/>
              <w:rPr>
                <w:sz w:val="28"/>
                <w:szCs w:val="28"/>
              </w:rPr>
            </w:pPr>
            <w:r w:rsidRPr="009A3F51">
              <w:rPr>
                <w:sz w:val="28"/>
                <w:szCs w:val="28"/>
              </w:rPr>
              <w:t>Установление лимитов потребления энергоресурсов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9A3F51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Польни</w:t>
            </w: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ковская</w:t>
            </w:r>
            <w:r w:rsidR="00DD05A7" w:rsidRPr="009A3F51">
              <w:rPr>
                <w:rFonts w:ascii="Times New Roman" w:hAnsi="Times New Roman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Не требует дополнительных финансовых затрат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DD05A7" w:rsidRPr="009A3F51" w:rsidTr="006F333F">
        <w:tc>
          <w:tcPr>
            <w:tcW w:w="11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Итого: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5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A7" w:rsidRPr="009A3F51" w:rsidRDefault="00DD05A7" w:rsidP="006F3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65AB" w:rsidRPr="009A3F51" w:rsidRDefault="004965AB">
      <w:pPr>
        <w:rPr>
          <w:rFonts w:ascii="Times New Roman" w:hAnsi="Times New Roman" w:cs="Times New Roman"/>
        </w:rPr>
      </w:pPr>
    </w:p>
    <w:sectPr w:rsidR="004965AB" w:rsidRPr="009A3F51" w:rsidSect="00DD05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A13D6"/>
    <w:multiLevelType w:val="multilevel"/>
    <w:tmpl w:val="7BE6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D05A7"/>
    <w:rsid w:val="00190BA3"/>
    <w:rsid w:val="00476D59"/>
    <w:rsid w:val="004965AB"/>
    <w:rsid w:val="00831437"/>
    <w:rsid w:val="008A6E20"/>
    <w:rsid w:val="00934D23"/>
    <w:rsid w:val="009A3F51"/>
    <w:rsid w:val="00A37092"/>
    <w:rsid w:val="00A7419E"/>
    <w:rsid w:val="00DD0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092"/>
  </w:style>
  <w:style w:type="paragraph" w:styleId="1">
    <w:name w:val="heading 1"/>
    <w:basedOn w:val="a"/>
    <w:next w:val="a"/>
    <w:link w:val="10"/>
    <w:qFormat/>
    <w:rsid w:val="00DD05A7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DD05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05A7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rsid w:val="00DD05A7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rsid w:val="00DD05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rsid w:val="00DD0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05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1">
    <w:name w:val="consplusnormal"/>
    <w:basedOn w:val="a"/>
    <w:rsid w:val="00DD05A7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rsid w:val="00DD05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7">
    <w:name w:val="Основной текст (7)_"/>
    <w:link w:val="70"/>
    <w:locked/>
    <w:rsid w:val="00DD05A7"/>
    <w:rPr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DD05A7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character" w:customStyle="1" w:styleId="ConsPlusNormal0">
    <w:name w:val="ConsPlusNormal Знак"/>
    <w:link w:val="ConsPlusNormal"/>
    <w:locked/>
    <w:rsid w:val="00DD05A7"/>
    <w:rPr>
      <w:rFonts w:ascii="Arial" w:eastAsia="Times New Roman" w:hAnsi="Arial" w:cs="Arial"/>
      <w:sz w:val="20"/>
      <w:szCs w:val="20"/>
    </w:rPr>
  </w:style>
  <w:style w:type="paragraph" w:styleId="a4">
    <w:name w:val="Body Text"/>
    <w:basedOn w:val="a"/>
    <w:link w:val="a5"/>
    <w:unhideWhenUsed/>
    <w:rsid w:val="00DD05A7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5">
    <w:name w:val="Основной текст Знак"/>
    <w:basedOn w:val="a0"/>
    <w:link w:val="a4"/>
    <w:rsid w:val="00DD05A7"/>
    <w:rPr>
      <w:rFonts w:ascii="Calibri" w:eastAsia="Calibri" w:hAnsi="Calibri" w:cs="Times New Roman"/>
      <w:lang w:eastAsia="en-US"/>
    </w:rPr>
  </w:style>
  <w:style w:type="paragraph" w:customStyle="1" w:styleId="Style3">
    <w:name w:val="Style3"/>
    <w:basedOn w:val="a"/>
    <w:rsid w:val="00DD05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">
    <w:name w:val="Style4"/>
    <w:basedOn w:val="a"/>
    <w:rsid w:val="00DD05A7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DD05A7"/>
    <w:rPr>
      <w:rFonts w:ascii="Times New Roman" w:hAnsi="Times New Roman" w:cs="Times New Roman"/>
      <w:sz w:val="22"/>
      <w:szCs w:val="22"/>
    </w:rPr>
  </w:style>
  <w:style w:type="paragraph" w:customStyle="1" w:styleId="11">
    <w:name w:val="Без интервала1"/>
    <w:rsid w:val="00DD05A7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6BC9C-B630-4441-BE08-739B6F12C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VALERIUS</cp:lastModifiedBy>
  <cp:revision>2</cp:revision>
  <cp:lastPrinted>2020-04-28T07:24:00Z</cp:lastPrinted>
  <dcterms:created xsi:type="dcterms:W3CDTF">2020-04-28T08:20:00Z</dcterms:created>
  <dcterms:modified xsi:type="dcterms:W3CDTF">2020-04-28T08:20:00Z</dcterms:modified>
</cp:coreProperties>
</file>